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78957" w14:textId="77777777" w:rsidR="00D62E3E" w:rsidRDefault="004631C9">
      <w:pPr>
        <w:pStyle w:val="Style1"/>
        <w:kinsoku w:val="0"/>
        <w:autoSpaceDE/>
        <w:autoSpaceDN/>
        <w:adjustRightInd/>
        <w:ind w:left="1008"/>
        <w:jc w:val="center"/>
        <w:rPr>
          <w:rStyle w:val="CharacterStyle2"/>
          <w:b/>
          <w:bCs/>
          <w:spacing w:val="-2"/>
          <w:w w:val="95"/>
          <w:sz w:val="29"/>
          <w:szCs w:val="29"/>
        </w:rPr>
      </w:pPr>
      <w:r>
        <w:rPr>
          <w:rStyle w:val="CharacterStyle2"/>
          <w:b/>
          <w:bCs/>
          <w:spacing w:val="-4"/>
          <w:w w:val="95"/>
          <w:sz w:val="29"/>
          <w:szCs w:val="29"/>
        </w:rPr>
        <w:t xml:space="preserve">STANDING RULES OF THE MEMPHIS </w:t>
      </w:r>
      <w:r w:rsidR="00BF7BA4">
        <w:rPr>
          <w:rStyle w:val="CharacterStyle2"/>
          <w:b/>
          <w:bCs/>
          <w:spacing w:val="-4"/>
          <w:w w:val="95"/>
          <w:sz w:val="29"/>
          <w:szCs w:val="29"/>
        </w:rPr>
        <w:t xml:space="preserve">NETWORK </w:t>
      </w:r>
      <w:r>
        <w:rPr>
          <w:rStyle w:val="CharacterStyle2"/>
          <w:b/>
          <w:bCs/>
          <w:w w:val="95"/>
          <w:sz w:val="29"/>
          <w:szCs w:val="29"/>
        </w:rPr>
        <w:t>OF THE</w:t>
      </w:r>
      <w:r>
        <w:rPr>
          <w:rStyle w:val="CharacterStyle2"/>
          <w:b/>
          <w:bCs/>
          <w:w w:val="95"/>
          <w:sz w:val="29"/>
          <w:szCs w:val="29"/>
        </w:rPr>
        <w:br/>
      </w:r>
      <w:r>
        <w:rPr>
          <w:rStyle w:val="CharacterStyle2"/>
          <w:b/>
          <w:bCs/>
          <w:spacing w:val="-2"/>
          <w:w w:val="95"/>
          <w:sz w:val="29"/>
          <w:szCs w:val="29"/>
        </w:rPr>
        <w:t>WOMEN'S COUNCIL OF REALTORS ®</w:t>
      </w:r>
    </w:p>
    <w:p w14:paraId="0C8CBE67" w14:textId="1975CB9C" w:rsidR="00D62E3E" w:rsidRDefault="00165C1D">
      <w:pPr>
        <w:pStyle w:val="Style1"/>
        <w:kinsoku w:val="0"/>
        <w:autoSpaceDE/>
        <w:autoSpaceDN/>
        <w:adjustRightInd/>
        <w:spacing w:before="180"/>
        <w:ind w:left="4536"/>
        <w:rPr>
          <w:rStyle w:val="CharacterStyle2"/>
          <w:spacing w:val="-2"/>
          <w:sz w:val="24"/>
          <w:szCs w:val="24"/>
        </w:rPr>
      </w:pPr>
      <w:r>
        <w:rPr>
          <w:rStyle w:val="CharacterStyle2"/>
          <w:spacing w:val="-2"/>
          <w:sz w:val="24"/>
          <w:szCs w:val="24"/>
        </w:rPr>
        <w:t>February 7, 2022</w:t>
      </w:r>
    </w:p>
    <w:p w14:paraId="0E714033" w14:textId="77777777" w:rsidR="00D62E3E" w:rsidRDefault="004631C9">
      <w:pPr>
        <w:pStyle w:val="Style1"/>
        <w:kinsoku w:val="0"/>
        <w:autoSpaceDE/>
        <w:autoSpaceDN/>
        <w:adjustRightInd/>
        <w:spacing w:before="540" w:line="213" w:lineRule="auto"/>
        <w:ind w:left="1296"/>
        <w:rPr>
          <w:rStyle w:val="CharacterStyle2"/>
          <w:sz w:val="24"/>
          <w:szCs w:val="24"/>
        </w:rPr>
      </w:pPr>
      <w:r>
        <w:rPr>
          <w:rStyle w:val="CharacterStyle2"/>
          <w:sz w:val="24"/>
          <w:szCs w:val="24"/>
        </w:rPr>
        <w:t>I. PRESIDENT AND OFFICERS</w:t>
      </w:r>
    </w:p>
    <w:p w14:paraId="29B8A2A5" w14:textId="77777777" w:rsidR="00D62E3E" w:rsidRDefault="004631C9">
      <w:pPr>
        <w:pStyle w:val="Style15"/>
        <w:numPr>
          <w:ilvl w:val="0"/>
          <w:numId w:val="1"/>
        </w:numPr>
        <w:tabs>
          <w:tab w:val="clear" w:pos="360"/>
          <w:tab w:val="num" w:pos="2448"/>
        </w:tabs>
        <w:kinsoku w:val="0"/>
        <w:autoSpaceDE/>
        <w:autoSpaceDN/>
        <w:spacing w:before="288"/>
        <w:ind w:right="288"/>
        <w:rPr>
          <w:rStyle w:val="CharacterStyle1"/>
          <w:spacing w:val="-8"/>
        </w:rPr>
      </w:pPr>
      <w:r>
        <w:rPr>
          <w:rStyle w:val="CharacterStyle1"/>
          <w:spacing w:val="-8"/>
        </w:rPr>
        <w:t>The terms of the President and Officers shall run on a calendar year January 1' through December 31</w:t>
      </w:r>
      <w:r>
        <w:rPr>
          <w:rStyle w:val="CharacterStyle1"/>
          <w:spacing w:val="-8"/>
          <w:vertAlign w:val="superscript"/>
        </w:rPr>
        <w:t>St</w:t>
      </w:r>
      <w:r>
        <w:rPr>
          <w:rStyle w:val="CharacterStyle1"/>
          <w:spacing w:val="-8"/>
        </w:rPr>
        <w:t>.</w:t>
      </w:r>
    </w:p>
    <w:p w14:paraId="2B445DAC" w14:textId="77777777" w:rsidR="00D62E3E" w:rsidRDefault="004631C9">
      <w:pPr>
        <w:pStyle w:val="Style15"/>
        <w:numPr>
          <w:ilvl w:val="0"/>
          <w:numId w:val="1"/>
        </w:numPr>
        <w:tabs>
          <w:tab w:val="clear" w:pos="360"/>
          <w:tab w:val="num" w:pos="2448"/>
        </w:tabs>
        <w:kinsoku w:val="0"/>
        <w:autoSpaceDE/>
        <w:autoSpaceDN/>
        <w:ind w:right="144"/>
        <w:rPr>
          <w:rStyle w:val="CharacterStyle1"/>
          <w:spacing w:val="-3"/>
        </w:rPr>
      </w:pPr>
      <w:r>
        <w:rPr>
          <w:rStyle w:val="CharacterStyle1"/>
          <w:spacing w:val="-4"/>
        </w:rPr>
        <w:t xml:space="preserve">Election of Officers shall be held at the September Meeting. The Installation of </w:t>
      </w:r>
      <w:r>
        <w:rPr>
          <w:rStyle w:val="CharacterStyle1"/>
          <w:spacing w:val="-3"/>
        </w:rPr>
        <w:t>the new Officers is to be held prior to December 31</w:t>
      </w:r>
      <w:r>
        <w:rPr>
          <w:rStyle w:val="CharacterStyle1"/>
          <w:spacing w:val="-3"/>
          <w:vertAlign w:val="superscript"/>
        </w:rPr>
        <w:t>°</w:t>
      </w:r>
      <w:r>
        <w:rPr>
          <w:rStyle w:val="CharacterStyle1"/>
          <w:spacing w:val="-3"/>
        </w:rPr>
        <w:t>.</w:t>
      </w:r>
    </w:p>
    <w:p w14:paraId="78CA5F21" w14:textId="77777777" w:rsidR="00D62E3E" w:rsidRDefault="004631C9">
      <w:pPr>
        <w:pStyle w:val="Style1"/>
        <w:kinsoku w:val="0"/>
        <w:autoSpaceDE/>
        <w:autoSpaceDN/>
        <w:adjustRightInd/>
        <w:spacing w:before="324" w:line="208" w:lineRule="auto"/>
        <w:ind w:left="1296"/>
        <w:rPr>
          <w:rStyle w:val="CharacterStyle2"/>
          <w:spacing w:val="-2"/>
          <w:sz w:val="24"/>
          <w:szCs w:val="24"/>
        </w:rPr>
      </w:pPr>
      <w:r>
        <w:rPr>
          <w:rStyle w:val="CharacterStyle2"/>
          <w:spacing w:val="-2"/>
          <w:sz w:val="24"/>
          <w:szCs w:val="24"/>
        </w:rPr>
        <w:t>II. REIMBURSEMENTS &amp; EXPENSES</w:t>
      </w:r>
    </w:p>
    <w:p w14:paraId="06B0786B" w14:textId="77777777" w:rsidR="00D62E3E" w:rsidRDefault="004631C9">
      <w:pPr>
        <w:pStyle w:val="Style15"/>
        <w:kinsoku w:val="0"/>
        <w:autoSpaceDE/>
        <w:autoSpaceDN/>
        <w:rPr>
          <w:rStyle w:val="CharacterStyle1"/>
          <w:spacing w:val="-4"/>
        </w:rPr>
      </w:pPr>
      <w:r>
        <w:rPr>
          <w:rStyle w:val="CharacterStyle1"/>
          <w:spacing w:val="-4"/>
        </w:rPr>
        <w:t>A. The President and President-elect shall be reimbursed for WCR expenses incurred for the following events:</w:t>
      </w:r>
    </w:p>
    <w:p w14:paraId="3B084510" w14:textId="77777777" w:rsidR="00D62E3E" w:rsidRDefault="004631C9">
      <w:pPr>
        <w:pStyle w:val="Style13"/>
        <w:numPr>
          <w:ilvl w:val="0"/>
          <w:numId w:val="2"/>
        </w:numPr>
        <w:tabs>
          <w:tab w:val="clear" w:pos="432"/>
          <w:tab w:val="num" w:pos="2880"/>
        </w:tabs>
        <w:kinsoku w:val="0"/>
        <w:autoSpaceDE/>
        <w:autoSpaceDN/>
        <w:spacing w:before="252"/>
        <w:rPr>
          <w:rStyle w:val="CharacterStyle1"/>
          <w:spacing w:val="14"/>
        </w:rPr>
      </w:pPr>
      <w:r>
        <w:rPr>
          <w:rStyle w:val="CharacterStyle1"/>
          <w:spacing w:val="14"/>
        </w:rPr>
        <w:t xml:space="preserve">TAR State </w:t>
      </w:r>
      <w:proofErr w:type="gramStart"/>
      <w:r>
        <w:rPr>
          <w:rStyle w:val="CharacterStyle1"/>
          <w:spacing w:val="14"/>
        </w:rPr>
        <w:t>Convention;</w:t>
      </w:r>
      <w:proofErr w:type="gramEnd"/>
    </w:p>
    <w:p w14:paraId="474E4663" w14:textId="77777777" w:rsidR="00D62E3E" w:rsidRDefault="004631C9">
      <w:pPr>
        <w:pStyle w:val="Style13"/>
        <w:numPr>
          <w:ilvl w:val="0"/>
          <w:numId w:val="2"/>
        </w:numPr>
        <w:tabs>
          <w:tab w:val="clear" w:pos="432"/>
          <w:tab w:val="num" w:pos="2880"/>
        </w:tabs>
        <w:kinsoku w:val="0"/>
        <w:autoSpaceDE/>
        <w:autoSpaceDN/>
        <w:rPr>
          <w:rStyle w:val="CharacterStyle1"/>
          <w:spacing w:val="14"/>
        </w:rPr>
      </w:pPr>
      <w:r>
        <w:rPr>
          <w:rStyle w:val="CharacterStyle1"/>
          <w:spacing w:val="14"/>
        </w:rPr>
        <w:t xml:space="preserve">NAR </w:t>
      </w:r>
      <w:proofErr w:type="gramStart"/>
      <w:r>
        <w:rPr>
          <w:rStyle w:val="CharacterStyle1"/>
          <w:spacing w:val="14"/>
        </w:rPr>
        <w:t>Convention;</w:t>
      </w:r>
      <w:proofErr w:type="gramEnd"/>
    </w:p>
    <w:p w14:paraId="20EF1A0F" w14:textId="77777777" w:rsidR="00D62E3E" w:rsidRDefault="004631C9">
      <w:pPr>
        <w:pStyle w:val="Style13"/>
        <w:numPr>
          <w:ilvl w:val="0"/>
          <w:numId w:val="2"/>
        </w:numPr>
        <w:tabs>
          <w:tab w:val="clear" w:pos="432"/>
          <w:tab w:val="num" w:pos="2880"/>
        </w:tabs>
        <w:kinsoku w:val="0"/>
        <w:autoSpaceDE/>
        <w:autoSpaceDN/>
        <w:rPr>
          <w:rStyle w:val="CharacterStyle1"/>
          <w:spacing w:val="3"/>
        </w:rPr>
      </w:pPr>
      <w:r>
        <w:rPr>
          <w:rStyle w:val="CharacterStyle1"/>
          <w:spacing w:val="3"/>
        </w:rPr>
        <w:t xml:space="preserve">WCR functions in either Washington D.C. or Chicago, </w:t>
      </w:r>
      <w:proofErr w:type="gramStart"/>
      <w:r>
        <w:rPr>
          <w:rStyle w:val="CharacterStyle1"/>
          <w:spacing w:val="3"/>
        </w:rPr>
        <w:t>Illinois;</w:t>
      </w:r>
      <w:proofErr w:type="gramEnd"/>
    </w:p>
    <w:p w14:paraId="0FC77FFA" w14:textId="77777777" w:rsidR="00D62E3E" w:rsidRDefault="004631C9">
      <w:pPr>
        <w:pStyle w:val="Style13"/>
        <w:numPr>
          <w:ilvl w:val="0"/>
          <w:numId w:val="2"/>
        </w:numPr>
        <w:tabs>
          <w:tab w:val="clear" w:pos="432"/>
          <w:tab w:val="num" w:pos="2880"/>
        </w:tabs>
        <w:kinsoku w:val="0"/>
        <w:autoSpaceDE/>
        <w:autoSpaceDN/>
        <w:rPr>
          <w:rStyle w:val="CharacterStyle1"/>
          <w:spacing w:val="20"/>
        </w:rPr>
      </w:pPr>
      <w:r>
        <w:rPr>
          <w:rStyle w:val="CharacterStyle1"/>
          <w:spacing w:val="20"/>
        </w:rPr>
        <w:t xml:space="preserve">Regional </w:t>
      </w:r>
      <w:proofErr w:type="gramStart"/>
      <w:r>
        <w:rPr>
          <w:rStyle w:val="CharacterStyle1"/>
          <w:spacing w:val="20"/>
        </w:rPr>
        <w:t>meetings;</w:t>
      </w:r>
      <w:proofErr w:type="gramEnd"/>
    </w:p>
    <w:p w14:paraId="73855B14" w14:textId="77777777" w:rsidR="00D62E3E" w:rsidRDefault="004631C9">
      <w:pPr>
        <w:pStyle w:val="Style13"/>
        <w:numPr>
          <w:ilvl w:val="0"/>
          <w:numId w:val="3"/>
        </w:numPr>
        <w:tabs>
          <w:tab w:val="clear" w:pos="432"/>
          <w:tab w:val="num" w:pos="2880"/>
        </w:tabs>
        <w:kinsoku w:val="0"/>
        <w:autoSpaceDE/>
        <w:autoSpaceDN/>
        <w:spacing w:before="36" w:line="204" w:lineRule="auto"/>
        <w:rPr>
          <w:rStyle w:val="CharacterStyle1"/>
          <w:spacing w:val="20"/>
        </w:rPr>
      </w:pPr>
      <w:r>
        <w:rPr>
          <w:rStyle w:val="CharacterStyle1"/>
          <w:spacing w:val="20"/>
        </w:rPr>
        <w:t>State Orientation.</w:t>
      </w:r>
    </w:p>
    <w:p w14:paraId="5E04167C" w14:textId="77777777" w:rsidR="00D62E3E" w:rsidRDefault="004631C9">
      <w:pPr>
        <w:pStyle w:val="Style1"/>
        <w:kinsoku w:val="0"/>
        <w:autoSpaceDE/>
        <w:autoSpaceDN/>
        <w:adjustRightInd/>
        <w:spacing w:before="540"/>
        <w:ind w:left="2376" w:right="432" w:hanging="360"/>
        <w:rPr>
          <w:rStyle w:val="CharacterStyle2"/>
          <w:spacing w:val="-4"/>
          <w:sz w:val="24"/>
          <w:szCs w:val="24"/>
        </w:rPr>
      </w:pPr>
      <w:r>
        <w:rPr>
          <w:rStyle w:val="CharacterStyle2"/>
          <w:spacing w:val="-5"/>
          <w:sz w:val="24"/>
          <w:szCs w:val="24"/>
        </w:rPr>
        <w:t xml:space="preserve">B. No expense will be reimbursed without receipts. Receipts shall be submitted </w:t>
      </w:r>
      <w:r>
        <w:rPr>
          <w:rStyle w:val="CharacterStyle2"/>
          <w:spacing w:val="-4"/>
          <w:sz w:val="24"/>
          <w:szCs w:val="24"/>
        </w:rPr>
        <w:t>within 30 days of event.</w:t>
      </w:r>
    </w:p>
    <w:p w14:paraId="5DDF7593" w14:textId="3BF2D036" w:rsidR="00D62E3E" w:rsidRDefault="004631C9">
      <w:pPr>
        <w:pStyle w:val="Style15"/>
        <w:kinsoku w:val="0"/>
        <w:autoSpaceDE/>
        <w:autoSpaceDN/>
        <w:ind w:right="72"/>
        <w:rPr>
          <w:rStyle w:val="CharacterStyle1"/>
          <w:spacing w:val="-4"/>
        </w:rPr>
      </w:pPr>
      <w:r>
        <w:rPr>
          <w:rStyle w:val="CharacterStyle1"/>
          <w:spacing w:val="-5"/>
        </w:rPr>
        <w:t>C. Officer Travel Expenses: The President, President-Elect and Membership</w:t>
      </w:r>
      <w:r w:rsidR="00165C1D">
        <w:rPr>
          <w:rStyle w:val="CharacterStyle1"/>
          <w:spacing w:val="-5"/>
        </w:rPr>
        <w:t xml:space="preserve"> Director</w:t>
      </w:r>
      <w:r>
        <w:rPr>
          <w:rStyle w:val="CharacterStyle1"/>
          <w:spacing w:val="-5"/>
        </w:rPr>
        <w:t xml:space="preserve"> shall each receive reimbursement for event registration and travel </w:t>
      </w:r>
      <w:r>
        <w:rPr>
          <w:rStyle w:val="CharacterStyle1"/>
          <w:spacing w:val="-8"/>
        </w:rPr>
        <w:t xml:space="preserve">expenses, as the budget allows. This amount is to be determined each year by the </w:t>
      </w:r>
      <w:r>
        <w:rPr>
          <w:rStyle w:val="CharacterStyle1"/>
          <w:spacing w:val="-6"/>
        </w:rPr>
        <w:t>Governing Board of the preceding year. The Early-Bird Registration fee for each event will be paid for Treasurer, Membership</w:t>
      </w:r>
      <w:r w:rsidR="00165C1D">
        <w:rPr>
          <w:rStyle w:val="CharacterStyle1"/>
          <w:spacing w:val="-6"/>
        </w:rPr>
        <w:t xml:space="preserve"> Director, 1</w:t>
      </w:r>
      <w:r w:rsidR="00165C1D" w:rsidRPr="00165C1D">
        <w:rPr>
          <w:rStyle w:val="CharacterStyle1"/>
          <w:spacing w:val="-6"/>
          <w:vertAlign w:val="superscript"/>
        </w:rPr>
        <w:t>st</w:t>
      </w:r>
      <w:r w:rsidR="00165C1D">
        <w:rPr>
          <w:rStyle w:val="CharacterStyle1"/>
          <w:spacing w:val="-6"/>
        </w:rPr>
        <w:t xml:space="preserve"> Vice President/</w:t>
      </w:r>
      <w:r>
        <w:rPr>
          <w:rStyle w:val="CharacterStyle1"/>
          <w:spacing w:val="-1"/>
        </w:rPr>
        <w:t xml:space="preserve">Secretary, and any "co" officer, if applicable. State </w:t>
      </w:r>
      <w:r>
        <w:rPr>
          <w:rStyle w:val="CharacterStyle1"/>
          <w:spacing w:val="-5"/>
        </w:rPr>
        <w:t xml:space="preserve">Orientation travel expenses shall be reimbursed for all line officers (President, </w:t>
      </w:r>
      <w:r>
        <w:rPr>
          <w:rStyle w:val="CharacterStyle1"/>
          <w:spacing w:val="-2"/>
        </w:rPr>
        <w:t xml:space="preserve">President-Elect, </w:t>
      </w:r>
      <w:proofErr w:type="spellStart"/>
      <w:r>
        <w:rPr>
          <w:rStyle w:val="CharacterStyle1"/>
          <w:spacing w:val="-2"/>
        </w:rPr>
        <w:t>Treasurer</w:t>
      </w:r>
      <w:r w:rsidR="00165C1D">
        <w:rPr>
          <w:rStyle w:val="CharacterStyle1"/>
          <w:spacing w:val="-2"/>
        </w:rPr>
        <w:t>.</w:t>
      </w:r>
      <w:r>
        <w:rPr>
          <w:rStyle w:val="CharacterStyle1"/>
          <w:spacing w:val="-3"/>
        </w:rPr>
        <w:t>The</w:t>
      </w:r>
      <w:proofErr w:type="spellEnd"/>
      <w:r>
        <w:rPr>
          <w:rStyle w:val="CharacterStyle1"/>
          <w:spacing w:val="-3"/>
        </w:rPr>
        <w:t xml:space="preserve"> President-Elect expenses for attendance at </w:t>
      </w:r>
      <w:r>
        <w:rPr>
          <w:rStyle w:val="CharacterStyle1"/>
          <w:spacing w:val="-5"/>
        </w:rPr>
        <w:t xml:space="preserve">the Leadership Academy in Chicago to receive LCP training shall be reimbursed. </w:t>
      </w:r>
      <w:r>
        <w:rPr>
          <w:rStyle w:val="CharacterStyle1"/>
          <w:spacing w:val="-4"/>
        </w:rPr>
        <w:t>All reimbursements must be budgeted by the current Governing Board.</w:t>
      </w:r>
    </w:p>
    <w:p w14:paraId="60AE8322" w14:textId="77777777" w:rsidR="00D62E3E" w:rsidRDefault="004631C9">
      <w:pPr>
        <w:pStyle w:val="Style1"/>
        <w:tabs>
          <w:tab w:val="right" w:pos="5707"/>
        </w:tabs>
        <w:kinsoku w:val="0"/>
        <w:autoSpaceDE/>
        <w:autoSpaceDN/>
        <w:adjustRightInd/>
        <w:spacing w:before="432"/>
        <w:ind w:right="216" w:firstLine="2016"/>
        <w:rPr>
          <w:rStyle w:val="CharacterStyle2"/>
          <w:spacing w:val="-4"/>
          <w:sz w:val="24"/>
          <w:szCs w:val="24"/>
        </w:rPr>
      </w:pPr>
      <w:r>
        <w:rPr>
          <w:rStyle w:val="CharacterStyle2"/>
          <w:spacing w:val="-5"/>
          <w:sz w:val="24"/>
          <w:szCs w:val="24"/>
        </w:rPr>
        <w:t xml:space="preserve">D. All committee chairmen must have the approval of the President before making </w:t>
      </w:r>
      <w:r>
        <w:rPr>
          <w:rStyle w:val="CharacterStyle2"/>
          <w:spacing w:val="-30"/>
          <w:sz w:val="24"/>
          <w:szCs w:val="24"/>
        </w:rPr>
        <w:t>/am.,</w:t>
      </w:r>
      <w:r>
        <w:rPr>
          <w:rStyle w:val="CharacterStyle2"/>
          <w:spacing w:val="-30"/>
          <w:sz w:val="24"/>
          <w:szCs w:val="24"/>
        </w:rPr>
        <w:tab/>
      </w:r>
      <w:r>
        <w:rPr>
          <w:rStyle w:val="CharacterStyle2"/>
          <w:spacing w:val="-4"/>
          <w:sz w:val="24"/>
          <w:szCs w:val="24"/>
        </w:rPr>
        <w:t>commitments to purchase materials.</w:t>
      </w:r>
    </w:p>
    <w:p w14:paraId="21E99D6C" w14:textId="77777777" w:rsidR="00D62E3E" w:rsidRDefault="00D62E3E">
      <w:pPr>
        <w:widowControl/>
        <w:kinsoku/>
        <w:autoSpaceDE w:val="0"/>
        <w:autoSpaceDN w:val="0"/>
        <w:adjustRightInd w:val="0"/>
        <w:sectPr w:rsidR="00D62E3E">
          <w:pgSz w:w="12188" w:h="15590"/>
          <w:pgMar w:top="1658" w:right="1060" w:bottom="1302" w:left="1128" w:header="720" w:footer="720" w:gutter="0"/>
          <w:cols w:space="720"/>
          <w:noEndnote/>
        </w:sectPr>
      </w:pPr>
    </w:p>
    <w:p w14:paraId="1A490B8F" w14:textId="77777777" w:rsidR="00D62E3E" w:rsidRDefault="004631C9">
      <w:pPr>
        <w:pStyle w:val="Style1"/>
        <w:numPr>
          <w:ilvl w:val="0"/>
          <w:numId w:val="4"/>
        </w:numPr>
        <w:tabs>
          <w:tab w:val="clear" w:pos="432"/>
          <w:tab w:val="num" w:pos="1296"/>
        </w:tabs>
        <w:kinsoku w:val="0"/>
        <w:autoSpaceDE/>
        <w:autoSpaceDN/>
        <w:adjustRightInd/>
        <w:rPr>
          <w:rStyle w:val="CharacterStyle2"/>
          <w:spacing w:val="1"/>
          <w:sz w:val="24"/>
          <w:szCs w:val="24"/>
        </w:rPr>
      </w:pPr>
      <w:r>
        <w:rPr>
          <w:rStyle w:val="CharacterStyle2"/>
          <w:spacing w:val="1"/>
          <w:sz w:val="24"/>
          <w:szCs w:val="24"/>
        </w:rPr>
        <w:lastRenderedPageBreak/>
        <w:t xml:space="preserve">The President-Elect must approve </w:t>
      </w:r>
      <w:proofErr w:type="gramStart"/>
      <w:r>
        <w:rPr>
          <w:rStyle w:val="CharacterStyle2"/>
          <w:spacing w:val="1"/>
          <w:sz w:val="24"/>
          <w:szCs w:val="24"/>
        </w:rPr>
        <w:t>all of</w:t>
      </w:r>
      <w:proofErr w:type="gramEnd"/>
      <w:r>
        <w:rPr>
          <w:rStyle w:val="CharacterStyle2"/>
          <w:spacing w:val="1"/>
          <w:sz w:val="24"/>
          <w:szCs w:val="24"/>
        </w:rPr>
        <w:t xml:space="preserve"> the President's reimbursements.</w:t>
      </w:r>
    </w:p>
    <w:p w14:paraId="7F4D1FD2" w14:textId="77777777" w:rsidR="00D62E3E" w:rsidRDefault="004631C9">
      <w:pPr>
        <w:pStyle w:val="Style1"/>
        <w:numPr>
          <w:ilvl w:val="0"/>
          <w:numId w:val="4"/>
        </w:numPr>
        <w:tabs>
          <w:tab w:val="clear" w:pos="432"/>
          <w:tab w:val="num" w:pos="1296"/>
        </w:tabs>
        <w:kinsoku w:val="0"/>
        <w:autoSpaceDE/>
        <w:autoSpaceDN/>
        <w:adjustRightInd/>
        <w:spacing w:before="252"/>
        <w:rPr>
          <w:rStyle w:val="CharacterStyle2"/>
          <w:spacing w:val="-3"/>
          <w:sz w:val="24"/>
          <w:szCs w:val="24"/>
        </w:rPr>
      </w:pPr>
      <w:r>
        <w:rPr>
          <w:rStyle w:val="CharacterStyle2"/>
          <w:spacing w:val="-2"/>
          <w:sz w:val="24"/>
          <w:szCs w:val="24"/>
        </w:rPr>
        <w:t xml:space="preserve">Reimbursements of NAR and TAR conventions will be restricted to the time frame that includes the sanctioned Women's Council of Realtor's events. This </w:t>
      </w:r>
      <w:r>
        <w:rPr>
          <w:rStyle w:val="CharacterStyle2"/>
          <w:spacing w:val="-10"/>
          <w:sz w:val="24"/>
          <w:szCs w:val="24"/>
        </w:rPr>
        <w:t xml:space="preserve">will include travel and hotel stays for the night prior to and the night following </w:t>
      </w:r>
      <w:r>
        <w:rPr>
          <w:rStyle w:val="CharacterStyle2"/>
          <w:spacing w:val="-10"/>
          <w:w w:val="105"/>
          <w:sz w:val="23"/>
          <w:szCs w:val="23"/>
        </w:rPr>
        <w:t xml:space="preserve">the </w:t>
      </w:r>
      <w:r>
        <w:rPr>
          <w:rStyle w:val="CharacterStyle2"/>
          <w:spacing w:val="-3"/>
          <w:sz w:val="24"/>
          <w:szCs w:val="24"/>
        </w:rPr>
        <w:t>sanctioned Women's Council of Realtor's events, if warranted.</w:t>
      </w:r>
    </w:p>
    <w:p w14:paraId="4CCAC84E" w14:textId="77777777" w:rsidR="00D62E3E" w:rsidRDefault="004631C9">
      <w:pPr>
        <w:pStyle w:val="Style1"/>
        <w:numPr>
          <w:ilvl w:val="0"/>
          <w:numId w:val="4"/>
        </w:numPr>
        <w:tabs>
          <w:tab w:val="clear" w:pos="432"/>
          <w:tab w:val="num" w:pos="1296"/>
        </w:tabs>
        <w:kinsoku w:val="0"/>
        <w:autoSpaceDE/>
        <w:autoSpaceDN/>
        <w:adjustRightInd/>
        <w:spacing w:before="252"/>
        <w:ind w:right="576"/>
        <w:rPr>
          <w:rStyle w:val="CharacterStyle2"/>
          <w:spacing w:val="-5"/>
          <w:sz w:val="24"/>
          <w:szCs w:val="24"/>
        </w:rPr>
      </w:pPr>
      <w:r>
        <w:rPr>
          <w:rStyle w:val="CharacterStyle2"/>
          <w:spacing w:val="-9"/>
          <w:sz w:val="24"/>
          <w:szCs w:val="24"/>
        </w:rPr>
        <w:t xml:space="preserve">Reimbursements are to be made after receipts are submitted to the Treasurer </w:t>
      </w:r>
      <w:r>
        <w:rPr>
          <w:rStyle w:val="CharacterStyle2"/>
          <w:spacing w:val="-5"/>
          <w:sz w:val="24"/>
          <w:szCs w:val="24"/>
        </w:rPr>
        <w:t>(within 30 days of transaction).</w:t>
      </w:r>
    </w:p>
    <w:p w14:paraId="1A732C7C" w14:textId="77777777" w:rsidR="00D62E3E" w:rsidRDefault="004631C9">
      <w:pPr>
        <w:pStyle w:val="Style1"/>
        <w:numPr>
          <w:ilvl w:val="0"/>
          <w:numId w:val="4"/>
        </w:numPr>
        <w:tabs>
          <w:tab w:val="clear" w:pos="432"/>
          <w:tab w:val="num" w:pos="1296"/>
        </w:tabs>
        <w:kinsoku w:val="0"/>
        <w:autoSpaceDE/>
        <w:autoSpaceDN/>
        <w:adjustRightInd/>
        <w:spacing w:before="252"/>
        <w:ind w:right="576"/>
        <w:rPr>
          <w:rStyle w:val="CharacterStyle2"/>
          <w:spacing w:val="-4"/>
          <w:sz w:val="24"/>
          <w:szCs w:val="24"/>
        </w:rPr>
      </w:pPr>
      <w:r>
        <w:rPr>
          <w:rStyle w:val="CharacterStyle2"/>
          <w:spacing w:val="-4"/>
          <w:sz w:val="24"/>
          <w:szCs w:val="24"/>
        </w:rPr>
        <w:t xml:space="preserve">No reimbursements shall be made, notwithstanding the tetras contained </w:t>
      </w:r>
      <w:r>
        <w:rPr>
          <w:rStyle w:val="CharacterStyle2"/>
          <w:spacing w:val="-6"/>
          <w:sz w:val="24"/>
          <w:szCs w:val="24"/>
        </w:rPr>
        <w:t xml:space="preserve">herein, unless the individual seeking reimbursement has </w:t>
      </w:r>
      <w:proofErr w:type="gramStart"/>
      <w:r>
        <w:rPr>
          <w:rStyle w:val="CharacterStyle2"/>
          <w:spacing w:val="-6"/>
          <w:sz w:val="24"/>
          <w:szCs w:val="24"/>
        </w:rPr>
        <w:t>actually traveled</w:t>
      </w:r>
      <w:proofErr w:type="gramEnd"/>
      <w:r>
        <w:rPr>
          <w:rStyle w:val="CharacterStyle2"/>
          <w:spacing w:val="-6"/>
          <w:sz w:val="24"/>
          <w:szCs w:val="24"/>
        </w:rPr>
        <w:t xml:space="preserve"> to </w:t>
      </w:r>
      <w:r>
        <w:rPr>
          <w:rStyle w:val="CharacterStyle2"/>
          <w:spacing w:val="-4"/>
          <w:sz w:val="24"/>
          <w:szCs w:val="24"/>
        </w:rPr>
        <w:t>and attended the event for which reimbursement is sought.</w:t>
      </w:r>
    </w:p>
    <w:p w14:paraId="4F7E43D9" w14:textId="77777777" w:rsidR="00D62E3E" w:rsidRDefault="004631C9">
      <w:pPr>
        <w:pStyle w:val="Style17"/>
        <w:tabs>
          <w:tab w:val="right" w:pos="5318"/>
        </w:tabs>
        <w:kinsoku w:val="0"/>
        <w:autoSpaceDE/>
        <w:autoSpaceDN/>
        <w:spacing w:before="540" w:line="213" w:lineRule="auto"/>
        <w:rPr>
          <w:rStyle w:val="CharacterStyle1"/>
          <w:spacing w:val="-6"/>
        </w:rPr>
      </w:pPr>
      <w:r>
        <w:rPr>
          <w:rStyle w:val="CharacterStyle1"/>
          <w:spacing w:val="-20"/>
        </w:rPr>
        <w:t>III.</w:t>
      </w:r>
      <w:r>
        <w:rPr>
          <w:rStyle w:val="CharacterStyle1"/>
          <w:spacing w:val="-20"/>
        </w:rPr>
        <w:tab/>
      </w:r>
      <w:r>
        <w:rPr>
          <w:rStyle w:val="CharacterStyle1"/>
          <w:spacing w:val="-6"/>
        </w:rPr>
        <w:t>FUNDRAISING AND DONATIONS POLICIES</w:t>
      </w:r>
    </w:p>
    <w:p w14:paraId="39FDBB84" w14:textId="77777777" w:rsidR="00D62E3E" w:rsidRDefault="004631C9">
      <w:pPr>
        <w:pStyle w:val="Style1"/>
        <w:numPr>
          <w:ilvl w:val="0"/>
          <w:numId w:val="5"/>
        </w:numPr>
        <w:tabs>
          <w:tab w:val="clear" w:pos="360"/>
          <w:tab w:val="num" w:pos="1296"/>
        </w:tabs>
        <w:kinsoku w:val="0"/>
        <w:autoSpaceDE/>
        <w:autoSpaceDN/>
        <w:adjustRightInd/>
        <w:spacing w:before="252"/>
        <w:ind w:right="144"/>
        <w:rPr>
          <w:rStyle w:val="CharacterStyle2"/>
          <w:spacing w:val="-6"/>
          <w:sz w:val="24"/>
          <w:szCs w:val="24"/>
        </w:rPr>
      </w:pPr>
      <w:r>
        <w:rPr>
          <w:rStyle w:val="CharacterStyle2"/>
          <w:spacing w:val="-5"/>
          <w:sz w:val="24"/>
          <w:szCs w:val="24"/>
        </w:rPr>
        <w:t xml:space="preserve">A portion of the funds raised at the major fundraiser for the year will be donated </w:t>
      </w:r>
      <w:r>
        <w:rPr>
          <w:rStyle w:val="CharacterStyle2"/>
          <w:spacing w:val="-7"/>
          <w:sz w:val="24"/>
          <w:szCs w:val="24"/>
        </w:rPr>
        <w:t xml:space="preserve">to charities that have been designated by the </w:t>
      </w:r>
      <w:proofErr w:type="gramStart"/>
      <w:r>
        <w:rPr>
          <w:rStyle w:val="CharacterStyle2"/>
          <w:spacing w:val="-7"/>
          <w:sz w:val="24"/>
          <w:szCs w:val="24"/>
        </w:rPr>
        <w:t>President, and</w:t>
      </w:r>
      <w:proofErr w:type="gramEnd"/>
      <w:r>
        <w:rPr>
          <w:rStyle w:val="CharacterStyle2"/>
          <w:spacing w:val="-7"/>
          <w:sz w:val="24"/>
          <w:szCs w:val="24"/>
        </w:rPr>
        <w:t xml:space="preserve"> is approved by the </w:t>
      </w:r>
      <w:r>
        <w:rPr>
          <w:rStyle w:val="CharacterStyle2"/>
          <w:spacing w:val="-6"/>
          <w:sz w:val="24"/>
          <w:szCs w:val="24"/>
        </w:rPr>
        <w:t>Governing Board.</w:t>
      </w:r>
    </w:p>
    <w:p w14:paraId="560F8F11" w14:textId="7E24A2F8" w:rsidR="00D62E3E" w:rsidRDefault="004631C9">
      <w:pPr>
        <w:pStyle w:val="Style1"/>
        <w:numPr>
          <w:ilvl w:val="0"/>
          <w:numId w:val="5"/>
        </w:numPr>
        <w:tabs>
          <w:tab w:val="clear" w:pos="360"/>
          <w:tab w:val="num" w:pos="1296"/>
        </w:tabs>
        <w:kinsoku w:val="0"/>
        <w:autoSpaceDE/>
        <w:autoSpaceDN/>
        <w:adjustRightInd/>
        <w:spacing w:before="252"/>
        <w:ind w:right="144"/>
        <w:rPr>
          <w:rStyle w:val="CharacterStyle2"/>
          <w:spacing w:val="-6"/>
          <w:sz w:val="24"/>
          <w:szCs w:val="24"/>
        </w:rPr>
      </w:pPr>
      <w:r>
        <w:rPr>
          <w:rStyle w:val="CharacterStyle2"/>
          <w:spacing w:val="-9"/>
          <w:sz w:val="24"/>
          <w:szCs w:val="24"/>
        </w:rPr>
        <w:t xml:space="preserve">The President shall choose at least 2, but no more than 3 charities who shall each </w:t>
      </w:r>
      <w:r>
        <w:rPr>
          <w:rStyle w:val="CharacterStyle2"/>
          <w:spacing w:val="-4"/>
          <w:sz w:val="24"/>
          <w:szCs w:val="24"/>
        </w:rPr>
        <w:t xml:space="preserve">receive a $250 donation from the </w:t>
      </w:r>
      <w:r w:rsidR="00165C1D">
        <w:rPr>
          <w:rStyle w:val="CharacterStyle2"/>
          <w:spacing w:val="-4"/>
          <w:sz w:val="24"/>
          <w:szCs w:val="24"/>
        </w:rPr>
        <w:t>Network</w:t>
      </w:r>
      <w:r>
        <w:rPr>
          <w:rStyle w:val="CharacterStyle2"/>
          <w:spacing w:val="-4"/>
          <w:sz w:val="24"/>
          <w:szCs w:val="24"/>
        </w:rPr>
        <w:t xml:space="preserve">, which shall be approved by the </w:t>
      </w:r>
      <w:r>
        <w:rPr>
          <w:rStyle w:val="CharacterStyle2"/>
          <w:spacing w:val="-6"/>
          <w:sz w:val="24"/>
          <w:szCs w:val="24"/>
        </w:rPr>
        <w:t>Governing Board.</w:t>
      </w:r>
    </w:p>
    <w:p w14:paraId="2DF07065" w14:textId="77777777" w:rsidR="00D62E3E" w:rsidRDefault="004631C9">
      <w:pPr>
        <w:pStyle w:val="Style17"/>
        <w:kinsoku w:val="0"/>
        <w:autoSpaceDE/>
        <w:autoSpaceDN/>
        <w:spacing w:before="288" w:line="208" w:lineRule="auto"/>
        <w:ind w:left="72"/>
        <w:rPr>
          <w:rStyle w:val="CharacterStyle1"/>
          <w:spacing w:val="12"/>
        </w:rPr>
      </w:pPr>
      <w:r>
        <w:rPr>
          <w:rStyle w:val="CharacterStyle1"/>
          <w:spacing w:val="12"/>
        </w:rPr>
        <w:t>IV. CHAPTER FUNDS</w:t>
      </w:r>
    </w:p>
    <w:p w14:paraId="7C1497C6" w14:textId="68382C99" w:rsidR="00D62E3E" w:rsidRDefault="004631C9">
      <w:pPr>
        <w:pStyle w:val="Style5"/>
        <w:kinsoku w:val="0"/>
        <w:autoSpaceDE/>
        <w:autoSpaceDN/>
        <w:ind w:left="864" w:right="288"/>
        <w:rPr>
          <w:rStyle w:val="CharacterStyle1"/>
          <w:spacing w:val="-4"/>
        </w:rPr>
      </w:pPr>
      <w:r>
        <w:rPr>
          <w:rStyle w:val="CharacterStyle1"/>
          <w:spacing w:val="-6"/>
        </w:rPr>
        <w:t xml:space="preserve">Monies held in reserve by the </w:t>
      </w:r>
      <w:r w:rsidR="00165C1D">
        <w:rPr>
          <w:rStyle w:val="CharacterStyle1"/>
          <w:spacing w:val="-6"/>
        </w:rPr>
        <w:t xml:space="preserve">Network </w:t>
      </w:r>
      <w:r>
        <w:rPr>
          <w:rStyle w:val="CharacterStyle1"/>
          <w:spacing w:val="-6"/>
        </w:rPr>
        <w:t xml:space="preserve">may be used for the following purposes and </w:t>
      </w:r>
      <w:r>
        <w:rPr>
          <w:rStyle w:val="CharacterStyle1"/>
          <w:spacing w:val="-4"/>
        </w:rPr>
        <w:t>must be approved by the membership:</w:t>
      </w:r>
    </w:p>
    <w:p w14:paraId="3D0F72E7" w14:textId="0D648FED" w:rsidR="00D62E3E" w:rsidRDefault="004631C9">
      <w:pPr>
        <w:pStyle w:val="Style5"/>
        <w:numPr>
          <w:ilvl w:val="0"/>
          <w:numId w:val="6"/>
        </w:numPr>
        <w:tabs>
          <w:tab w:val="clear" w:pos="288"/>
          <w:tab w:val="num" w:pos="1224"/>
        </w:tabs>
        <w:kinsoku w:val="0"/>
        <w:autoSpaceDE/>
        <w:autoSpaceDN/>
        <w:spacing w:before="252"/>
        <w:rPr>
          <w:rStyle w:val="CharacterStyle1"/>
          <w:spacing w:val="2"/>
        </w:rPr>
      </w:pPr>
      <w:r>
        <w:rPr>
          <w:rStyle w:val="CharacterStyle1"/>
          <w:spacing w:val="2"/>
        </w:rPr>
        <w:t xml:space="preserve">To help sustain the </w:t>
      </w:r>
      <w:r w:rsidR="00165C1D">
        <w:rPr>
          <w:rStyle w:val="CharacterStyle1"/>
          <w:spacing w:val="2"/>
        </w:rPr>
        <w:t xml:space="preserve">Network </w:t>
      </w:r>
      <w:r>
        <w:rPr>
          <w:rStyle w:val="CharacterStyle1"/>
          <w:spacing w:val="2"/>
        </w:rPr>
        <w:t>during depressed markets,</w:t>
      </w:r>
    </w:p>
    <w:p w14:paraId="14B7D805" w14:textId="77777777" w:rsidR="00D62E3E" w:rsidRDefault="004631C9">
      <w:pPr>
        <w:pStyle w:val="Style5"/>
        <w:numPr>
          <w:ilvl w:val="0"/>
          <w:numId w:val="7"/>
        </w:numPr>
        <w:tabs>
          <w:tab w:val="clear" w:pos="504"/>
          <w:tab w:val="num" w:pos="1440"/>
        </w:tabs>
        <w:kinsoku w:val="0"/>
        <w:autoSpaceDE/>
        <w:autoSpaceDN/>
        <w:spacing w:before="252"/>
        <w:rPr>
          <w:rStyle w:val="CharacterStyle1"/>
          <w:spacing w:val="16"/>
        </w:rPr>
      </w:pPr>
      <w:r>
        <w:rPr>
          <w:rStyle w:val="CharacterStyle1"/>
          <w:spacing w:val="16"/>
        </w:rPr>
        <w:t>For National Speakers,</w:t>
      </w:r>
    </w:p>
    <w:p w14:paraId="6BE6F1F5" w14:textId="77777777" w:rsidR="00D62E3E" w:rsidRDefault="004631C9">
      <w:pPr>
        <w:pStyle w:val="Style5"/>
        <w:numPr>
          <w:ilvl w:val="0"/>
          <w:numId w:val="7"/>
        </w:numPr>
        <w:tabs>
          <w:tab w:val="clear" w:pos="504"/>
          <w:tab w:val="num" w:pos="1440"/>
        </w:tabs>
        <w:kinsoku w:val="0"/>
        <w:autoSpaceDE/>
        <w:autoSpaceDN/>
        <w:spacing w:line="208" w:lineRule="auto"/>
        <w:rPr>
          <w:rStyle w:val="CharacterStyle1"/>
          <w:spacing w:val="16"/>
        </w:rPr>
      </w:pPr>
      <w:r>
        <w:rPr>
          <w:rStyle w:val="CharacterStyle1"/>
          <w:spacing w:val="16"/>
        </w:rPr>
        <w:t>For education courses.</w:t>
      </w:r>
    </w:p>
    <w:p w14:paraId="15DD4269" w14:textId="77777777" w:rsidR="00D62E3E" w:rsidRDefault="004631C9">
      <w:pPr>
        <w:pStyle w:val="Style17"/>
        <w:kinsoku w:val="0"/>
        <w:autoSpaceDE/>
        <w:autoSpaceDN/>
        <w:spacing w:before="288" w:line="208" w:lineRule="auto"/>
        <w:ind w:left="144"/>
        <w:rPr>
          <w:rStyle w:val="CharacterStyle1"/>
          <w:spacing w:val="14"/>
        </w:rPr>
      </w:pPr>
      <w:r>
        <w:rPr>
          <w:rStyle w:val="CharacterStyle1"/>
          <w:spacing w:val="14"/>
        </w:rPr>
        <w:t>V. STATE OFFICERS</w:t>
      </w:r>
    </w:p>
    <w:p w14:paraId="64497A1A" w14:textId="70477BE2" w:rsidR="00D62E3E" w:rsidRDefault="004631C9">
      <w:pPr>
        <w:pStyle w:val="Style5"/>
        <w:kinsoku w:val="0"/>
        <w:autoSpaceDE/>
        <w:autoSpaceDN/>
        <w:ind w:left="864" w:right="648"/>
        <w:rPr>
          <w:rStyle w:val="CharacterStyle1"/>
          <w:spacing w:val="-4"/>
        </w:rPr>
      </w:pPr>
      <w:r>
        <w:rPr>
          <w:rStyle w:val="CharacterStyle1"/>
          <w:spacing w:val="-8"/>
        </w:rPr>
        <w:t xml:space="preserve">When a State Officer is invited to a </w:t>
      </w:r>
      <w:r w:rsidR="00165C1D">
        <w:rPr>
          <w:rStyle w:val="CharacterStyle1"/>
          <w:spacing w:val="-8"/>
        </w:rPr>
        <w:t xml:space="preserve">Network </w:t>
      </w:r>
      <w:r>
        <w:rPr>
          <w:rStyle w:val="CharacterStyle1"/>
          <w:spacing w:val="-8"/>
        </w:rPr>
        <w:t xml:space="preserve">Meeting, he/she is the guest of the </w:t>
      </w:r>
      <w:proofErr w:type="gramStart"/>
      <w:r w:rsidR="007E04D7">
        <w:rPr>
          <w:rStyle w:val="CharacterStyle1"/>
          <w:spacing w:val="-4"/>
        </w:rPr>
        <w:t>Network</w:t>
      </w:r>
      <w:proofErr w:type="gramEnd"/>
      <w:r>
        <w:rPr>
          <w:rStyle w:val="CharacterStyle1"/>
          <w:spacing w:val="-4"/>
        </w:rPr>
        <w:t xml:space="preserve"> and the </w:t>
      </w:r>
      <w:r w:rsidR="007E04D7">
        <w:rPr>
          <w:rStyle w:val="CharacterStyle1"/>
          <w:spacing w:val="-4"/>
        </w:rPr>
        <w:t xml:space="preserve">Network </w:t>
      </w:r>
      <w:r>
        <w:rPr>
          <w:rStyle w:val="CharacterStyle1"/>
          <w:spacing w:val="-4"/>
        </w:rPr>
        <w:t>shall pay for his/her meal.</w:t>
      </w:r>
    </w:p>
    <w:p w14:paraId="71DE2DFB" w14:textId="77777777" w:rsidR="00D62E3E" w:rsidRDefault="004631C9">
      <w:pPr>
        <w:pStyle w:val="Style17"/>
        <w:kinsoku w:val="0"/>
        <w:autoSpaceDE/>
        <w:autoSpaceDN/>
        <w:spacing w:before="288" w:line="208" w:lineRule="auto"/>
        <w:ind w:left="144"/>
        <w:rPr>
          <w:rStyle w:val="CharacterStyle1"/>
          <w:spacing w:val="8"/>
        </w:rPr>
      </w:pPr>
      <w:r>
        <w:rPr>
          <w:rStyle w:val="CharacterStyle1"/>
          <w:spacing w:val="8"/>
        </w:rPr>
        <w:t>VI. MEMBERS</w:t>
      </w:r>
    </w:p>
    <w:p w14:paraId="7396DDA8" w14:textId="07EB41A9" w:rsidR="00D62E3E" w:rsidRDefault="004631C9">
      <w:pPr>
        <w:pStyle w:val="Style1"/>
        <w:kinsoku w:val="0"/>
        <w:autoSpaceDE/>
        <w:autoSpaceDN/>
        <w:adjustRightInd/>
        <w:spacing w:before="180"/>
        <w:ind w:left="1152" w:right="216" w:hanging="432"/>
        <w:rPr>
          <w:rStyle w:val="CharacterStyle2"/>
          <w:spacing w:val="-3"/>
          <w:sz w:val="24"/>
          <w:szCs w:val="24"/>
        </w:rPr>
      </w:pPr>
      <w:r>
        <w:rPr>
          <w:rStyle w:val="CharacterStyle2"/>
          <w:spacing w:val="-1"/>
          <w:sz w:val="24"/>
          <w:szCs w:val="24"/>
        </w:rPr>
        <w:t xml:space="preserve">A. New members shall be recognized with a Certificate of Membership and shall </w:t>
      </w:r>
      <w:r>
        <w:rPr>
          <w:rStyle w:val="CharacterStyle2"/>
          <w:spacing w:val="-5"/>
          <w:sz w:val="24"/>
          <w:szCs w:val="24"/>
        </w:rPr>
        <w:t xml:space="preserve">be provided with a hard copy of the Local </w:t>
      </w:r>
      <w:r w:rsidR="007E04D7">
        <w:rPr>
          <w:rStyle w:val="CharacterStyle2"/>
          <w:spacing w:val="-5"/>
          <w:sz w:val="24"/>
          <w:szCs w:val="24"/>
        </w:rPr>
        <w:t xml:space="preserve">Network </w:t>
      </w:r>
      <w:r>
        <w:rPr>
          <w:rStyle w:val="CharacterStyle2"/>
          <w:spacing w:val="-5"/>
          <w:sz w:val="24"/>
          <w:szCs w:val="24"/>
        </w:rPr>
        <w:t xml:space="preserve">Directory of Membership or </w:t>
      </w:r>
      <w:r>
        <w:rPr>
          <w:rStyle w:val="CharacterStyle2"/>
          <w:spacing w:val="-3"/>
          <w:sz w:val="24"/>
          <w:szCs w:val="24"/>
        </w:rPr>
        <w:t>with the link that allows the new member access to the information online.</w:t>
      </w:r>
    </w:p>
    <w:p w14:paraId="7DC27063" w14:textId="77777777" w:rsidR="00D62E3E" w:rsidRDefault="00D62E3E">
      <w:pPr>
        <w:widowControl/>
        <w:kinsoku/>
        <w:autoSpaceDE w:val="0"/>
        <w:autoSpaceDN w:val="0"/>
        <w:adjustRightInd w:val="0"/>
        <w:sectPr w:rsidR="00D62E3E">
          <w:pgSz w:w="12188" w:h="15590"/>
          <w:pgMar w:top="1642" w:right="1654" w:bottom="1278" w:left="1714" w:header="720" w:footer="720" w:gutter="0"/>
          <w:cols w:space="720"/>
          <w:noEndnote/>
        </w:sectPr>
      </w:pPr>
    </w:p>
    <w:p w14:paraId="275E77A2" w14:textId="07DEED7C" w:rsidR="00D62E3E" w:rsidRDefault="004631C9">
      <w:pPr>
        <w:pStyle w:val="Style16"/>
        <w:numPr>
          <w:ilvl w:val="0"/>
          <w:numId w:val="8"/>
        </w:numPr>
        <w:tabs>
          <w:tab w:val="clear" w:pos="504"/>
          <w:tab w:val="num" w:pos="1368"/>
        </w:tabs>
        <w:kinsoku w:val="0"/>
        <w:autoSpaceDE/>
        <w:autoSpaceDN/>
        <w:spacing w:before="0"/>
        <w:rPr>
          <w:rStyle w:val="CharacterStyle1"/>
          <w:spacing w:val="-4"/>
        </w:rPr>
      </w:pPr>
      <w:r>
        <w:rPr>
          <w:rStyle w:val="CharacterStyle1"/>
          <w:spacing w:val="-4"/>
        </w:rPr>
        <w:lastRenderedPageBreak/>
        <w:t xml:space="preserve">Reservations for all </w:t>
      </w:r>
      <w:r w:rsidR="00183636">
        <w:rPr>
          <w:rStyle w:val="CharacterStyle1"/>
          <w:spacing w:val="-4"/>
        </w:rPr>
        <w:t xml:space="preserve">Network </w:t>
      </w:r>
      <w:r>
        <w:rPr>
          <w:rStyle w:val="CharacterStyle1"/>
          <w:spacing w:val="-4"/>
        </w:rPr>
        <w:t xml:space="preserve">Meetings shall be a financial obligation to be paid </w:t>
      </w:r>
      <w:r>
        <w:rPr>
          <w:rStyle w:val="CharacterStyle1"/>
          <w:spacing w:val="-5"/>
        </w:rPr>
        <w:t xml:space="preserve">by the member unless cancelled 24 hours before the meeting date and time. </w:t>
      </w:r>
      <w:r>
        <w:rPr>
          <w:rStyle w:val="CharacterStyle1"/>
          <w:spacing w:val="-2"/>
        </w:rPr>
        <w:t xml:space="preserve">Members will be billed for expenses if a reservation is </w:t>
      </w:r>
      <w:proofErr w:type="gramStart"/>
      <w:r>
        <w:rPr>
          <w:rStyle w:val="CharacterStyle1"/>
          <w:spacing w:val="-2"/>
        </w:rPr>
        <w:t>made</w:t>
      </w:r>
      <w:proofErr w:type="gramEnd"/>
      <w:r>
        <w:rPr>
          <w:rStyle w:val="CharacterStyle1"/>
          <w:spacing w:val="-2"/>
        </w:rPr>
        <w:t xml:space="preserve"> and the member </w:t>
      </w:r>
      <w:r>
        <w:rPr>
          <w:rStyle w:val="CharacterStyle1"/>
          <w:spacing w:val="-4"/>
        </w:rPr>
        <w:t>is a "no show".</w:t>
      </w:r>
    </w:p>
    <w:p w14:paraId="6E204A74" w14:textId="77777777" w:rsidR="00D62E3E" w:rsidRDefault="004631C9">
      <w:pPr>
        <w:pStyle w:val="Style16"/>
        <w:numPr>
          <w:ilvl w:val="0"/>
          <w:numId w:val="8"/>
        </w:numPr>
        <w:tabs>
          <w:tab w:val="clear" w:pos="504"/>
          <w:tab w:val="num" w:pos="1368"/>
        </w:tabs>
        <w:kinsoku w:val="0"/>
        <w:autoSpaceDE/>
        <w:autoSpaceDN/>
        <w:ind w:right="0"/>
        <w:rPr>
          <w:rStyle w:val="CharacterStyle1"/>
          <w:spacing w:val="3"/>
        </w:rPr>
      </w:pPr>
      <w:r>
        <w:rPr>
          <w:rStyle w:val="CharacterStyle1"/>
          <w:spacing w:val="3"/>
        </w:rPr>
        <w:t>Handling fee of $25 will be charged for any returned check.</w:t>
      </w:r>
    </w:p>
    <w:p w14:paraId="67D544B7" w14:textId="77777777" w:rsidR="00D62E3E" w:rsidRDefault="004631C9">
      <w:pPr>
        <w:pStyle w:val="Style16"/>
        <w:numPr>
          <w:ilvl w:val="0"/>
          <w:numId w:val="8"/>
        </w:numPr>
        <w:tabs>
          <w:tab w:val="clear" w:pos="504"/>
          <w:tab w:val="num" w:pos="1368"/>
        </w:tabs>
        <w:kinsoku w:val="0"/>
        <w:autoSpaceDE/>
        <w:autoSpaceDN/>
        <w:rPr>
          <w:rStyle w:val="CharacterStyle1"/>
          <w:spacing w:val="-4"/>
        </w:rPr>
      </w:pPr>
      <w:r>
        <w:rPr>
          <w:rStyle w:val="CharacterStyle1"/>
          <w:spacing w:val="-5"/>
        </w:rPr>
        <w:t xml:space="preserve">Receipts to be given to Member for any cash paid. A copy of the receipt to be </w:t>
      </w:r>
      <w:r>
        <w:rPr>
          <w:rStyle w:val="CharacterStyle1"/>
          <w:spacing w:val="-4"/>
        </w:rPr>
        <w:t>given to the Treasurer.</w:t>
      </w:r>
    </w:p>
    <w:p w14:paraId="7BBA14FE" w14:textId="77777777" w:rsidR="00D62E3E" w:rsidRDefault="004631C9">
      <w:pPr>
        <w:pStyle w:val="Style16"/>
        <w:numPr>
          <w:ilvl w:val="0"/>
          <w:numId w:val="8"/>
        </w:numPr>
        <w:tabs>
          <w:tab w:val="clear" w:pos="504"/>
          <w:tab w:val="num" w:pos="1368"/>
        </w:tabs>
        <w:kinsoku w:val="0"/>
        <w:autoSpaceDE/>
        <w:autoSpaceDN/>
        <w:rPr>
          <w:rStyle w:val="CharacterStyle1"/>
          <w:spacing w:val="-4"/>
        </w:rPr>
      </w:pPr>
      <w:r>
        <w:rPr>
          <w:rStyle w:val="CharacterStyle1"/>
          <w:spacing w:val="2"/>
        </w:rPr>
        <w:t xml:space="preserve">Bills and reimbursement requests shall be given to the President to be </w:t>
      </w:r>
      <w:r>
        <w:rPr>
          <w:rStyle w:val="CharacterStyle1"/>
          <w:spacing w:val="-2"/>
        </w:rPr>
        <w:t xml:space="preserve">reviewed and initialed before being sent to the Treasurer for payment. This is </w:t>
      </w:r>
      <w:r>
        <w:rPr>
          <w:rStyle w:val="CharacterStyle1"/>
          <w:spacing w:val="-4"/>
        </w:rPr>
        <w:t xml:space="preserve">to be done within 30 days of the transaction, which shall be defined as that </w:t>
      </w:r>
      <w:r>
        <w:rPr>
          <w:rStyle w:val="CharacterStyle1"/>
          <w:spacing w:val="-8"/>
        </w:rPr>
        <w:t xml:space="preserve">moment when payment has been received and collected by the vendor, and the </w:t>
      </w:r>
      <w:r>
        <w:rPr>
          <w:rStyle w:val="CharacterStyle1"/>
          <w:spacing w:val="-4"/>
        </w:rPr>
        <w:t>Member shall present receipt.</w:t>
      </w:r>
    </w:p>
    <w:p w14:paraId="2CC43F6C" w14:textId="77777777" w:rsidR="00D62E3E" w:rsidRDefault="004631C9">
      <w:pPr>
        <w:pStyle w:val="Style1"/>
        <w:kinsoku w:val="0"/>
        <w:autoSpaceDE/>
        <w:autoSpaceDN/>
        <w:adjustRightInd/>
        <w:spacing w:before="288" w:line="213" w:lineRule="auto"/>
        <w:ind w:left="144"/>
        <w:rPr>
          <w:rStyle w:val="CharacterStyle2"/>
          <w:spacing w:val="4"/>
          <w:sz w:val="24"/>
          <w:szCs w:val="24"/>
        </w:rPr>
      </w:pPr>
      <w:r>
        <w:rPr>
          <w:rStyle w:val="CharacterStyle2"/>
          <w:spacing w:val="4"/>
          <w:sz w:val="24"/>
          <w:szCs w:val="24"/>
        </w:rPr>
        <w:t>VII. STANDING COMMITTEES</w:t>
      </w:r>
    </w:p>
    <w:p w14:paraId="7FC1E27B" w14:textId="0C5FD0C4" w:rsidR="00D62E3E" w:rsidRDefault="004631C9">
      <w:pPr>
        <w:pStyle w:val="Style1"/>
        <w:kinsoku w:val="0"/>
        <w:autoSpaceDE/>
        <w:autoSpaceDN/>
        <w:adjustRightInd/>
        <w:spacing w:before="252"/>
        <w:ind w:left="792" w:right="144"/>
        <w:rPr>
          <w:rStyle w:val="CharacterStyle2"/>
          <w:spacing w:val="-3"/>
          <w:sz w:val="24"/>
          <w:szCs w:val="24"/>
        </w:rPr>
      </w:pPr>
      <w:r>
        <w:rPr>
          <w:rStyle w:val="CharacterStyle2"/>
          <w:spacing w:val="-2"/>
          <w:sz w:val="24"/>
          <w:szCs w:val="24"/>
        </w:rPr>
        <w:t xml:space="preserve">The Awards Committee Members shall consist of: </w:t>
      </w:r>
      <w:r w:rsidR="00183636">
        <w:rPr>
          <w:rStyle w:val="CharacterStyle2"/>
          <w:spacing w:val="-2"/>
          <w:sz w:val="24"/>
          <w:szCs w:val="24"/>
        </w:rPr>
        <w:t xml:space="preserve">Network </w:t>
      </w:r>
      <w:r>
        <w:rPr>
          <w:rStyle w:val="CharacterStyle2"/>
          <w:spacing w:val="-2"/>
          <w:sz w:val="24"/>
          <w:szCs w:val="24"/>
        </w:rPr>
        <w:t xml:space="preserve">President, </w:t>
      </w:r>
      <w:r w:rsidR="00183636">
        <w:rPr>
          <w:rStyle w:val="CharacterStyle2"/>
          <w:spacing w:val="-2"/>
          <w:sz w:val="24"/>
          <w:szCs w:val="24"/>
        </w:rPr>
        <w:t xml:space="preserve">Network </w:t>
      </w:r>
      <w:r>
        <w:rPr>
          <w:rStyle w:val="CharacterStyle2"/>
          <w:spacing w:val="-5"/>
          <w:sz w:val="24"/>
          <w:szCs w:val="24"/>
        </w:rPr>
        <w:t xml:space="preserve">President-Elect, Immediate Past President, the immediate past year's Member of the </w:t>
      </w:r>
      <w:r>
        <w:rPr>
          <w:rStyle w:val="CharacterStyle2"/>
          <w:spacing w:val="-3"/>
          <w:sz w:val="24"/>
          <w:szCs w:val="24"/>
        </w:rPr>
        <w:t>Year, and the immediate past year's Affiliate of the Year.</w:t>
      </w:r>
    </w:p>
    <w:p w14:paraId="4C1A7721" w14:textId="77777777" w:rsidR="00D62E3E" w:rsidRDefault="004631C9">
      <w:pPr>
        <w:pStyle w:val="Style1"/>
        <w:kinsoku w:val="0"/>
        <w:autoSpaceDE/>
        <w:autoSpaceDN/>
        <w:adjustRightInd/>
        <w:spacing w:before="288" w:line="204" w:lineRule="auto"/>
        <w:ind w:left="72"/>
        <w:rPr>
          <w:rStyle w:val="CharacterStyle2"/>
          <w:spacing w:val="18"/>
          <w:sz w:val="24"/>
          <w:szCs w:val="24"/>
        </w:rPr>
      </w:pPr>
      <w:r>
        <w:rPr>
          <w:rStyle w:val="CharacterStyle2"/>
          <w:spacing w:val="18"/>
          <w:sz w:val="24"/>
          <w:szCs w:val="24"/>
        </w:rPr>
        <w:t>VIII. DUES</w:t>
      </w:r>
    </w:p>
    <w:p w14:paraId="2E58FCF0" w14:textId="60864700" w:rsidR="00D62E3E" w:rsidRDefault="004631C9">
      <w:pPr>
        <w:pStyle w:val="Style1"/>
        <w:numPr>
          <w:ilvl w:val="0"/>
          <w:numId w:val="9"/>
        </w:numPr>
        <w:tabs>
          <w:tab w:val="clear" w:pos="576"/>
          <w:tab w:val="num" w:pos="1440"/>
        </w:tabs>
        <w:kinsoku w:val="0"/>
        <w:autoSpaceDE/>
        <w:autoSpaceDN/>
        <w:adjustRightInd/>
        <w:spacing w:before="288"/>
        <w:ind w:right="792"/>
        <w:jc w:val="both"/>
        <w:rPr>
          <w:rStyle w:val="CharacterStyle2"/>
          <w:spacing w:val="-4"/>
          <w:sz w:val="24"/>
          <w:szCs w:val="24"/>
        </w:rPr>
      </w:pPr>
      <w:r>
        <w:rPr>
          <w:rStyle w:val="CharacterStyle2"/>
          <w:spacing w:val="-8"/>
          <w:sz w:val="24"/>
          <w:szCs w:val="24"/>
        </w:rPr>
        <w:t>Effective January 1, 2014, annual membership dues for Local Affiliate Members shall be $</w:t>
      </w:r>
      <w:r w:rsidR="00183636">
        <w:rPr>
          <w:rStyle w:val="CharacterStyle2"/>
          <w:spacing w:val="-8"/>
          <w:sz w:val="24"/>
          <w:szCs w:val="24"/>
        </w:rPr>
        <w:t>189</w:t>
      </w:r>
      <w:r>
        <w:rPr>
          <w:rStyle w:val="CharacterStyle2"/>
          <w:spacing w:val="-8"/>
          <w:sz w:val="24"/>
          <w:szCs w:val="24"/>
        </w:rPr>
        <w:t xml:space="preserve">.00, which shall increase annually according to </w:t>
      </w:r>
      <w:r>
        <w:rPr>
          <w:rStyle w:val="CharacterStyle2"/>
          <w:spacing w:val="-4"/>
          <w:sz w:val="24"/>
          <w:szCs w:val="24"/>
        </w:rPr>
        <w:t>increases in State and National Dues.</w:t>
      </w:r>
    </w:p>
    <w:p w14:paraId="26EC55C3" w14:textId="2BFADA08" w:rsidR="00D62E3E" w:rsidRDefault="004631C9">
      <w:pPr>
        <w:pStyle w:val="Style1"/>
        <w:numPr>
          <w:ilvl w:val="0"/>
          <w:numId w:val="9"/>
        </w:numPr>
        <w:tabs>
          <w:tab w:val="clear" w:pos="576"/>
          <w:tab w:val="num" w:pos="1440"/>
        </w:tabs>
        <w:kinsoku w:val="0"/>
        <w:autoSpaceDE/>
        <w:autoSpaceDN/>
        <w:adjustRightInd/>
        <w:spacing w:before="252"/>
        <w:ind w:right="72"/>
        <w:jc w:val="both"/>
        <w:rPr>
          <w:rStyle w:val="CharacterStyle2"/>
          <w:spacing w:val="-6"/>
          <w:sz w:val="24"/>
          <w:szCs w:val="24"/>
        </w:rPr>
      </w:pPr>
      <w:r>
        <w:rPr>
          <w:rStyle w:val="CharacterStyle2"/>
          <w:spacing w:val="-7"/>
          <w:sz w:val="24"/>
          <w:szCs w:val="24"/>
        </w:rPr>
        <w:t xml:space="preserve">Effective January 1, 2014, annual membership dues for Non-resident members </w:t>
      </w:r>
      <w:r>
        <w:rPr>
          <w:rStyle w:val="CharacterStyle2"/>
          <w:spacing w:val="-5"/>
          <w:sz w:val="24"/>
          <w:szCs w:val="24"/>
        </w:rPr>
        <w:t>shall be $1</w:t>
      </w:r>
      <w:r w:rsidR="00183636">
        <w:rPr>
          <w:rStyle w:val="CharacterStyle2"/>
          <w:spacing w:val="-5"/>
          <w:sz w:val="24"/>
          <w:szCs w:val="24"/>
        </w:rPr>
        <w:t>89</w:t>
      </w:r>
      <w:r>
        <w:rPr>
          <w:rStyle w:val="CharacterStyle2"/>
          <w:spacing w:val="-5"/>
          <w:sz w:val="24"/>
          <w:szCs w:val="24"/>
        </w:rPr>
        <w:t xml:space="preserve">.00, which shall increase annually according to increases in State </w:t>
      </w:r>
      <w:r>
        <w:rPr>
          <w:rStyle w:val="CharacterStyle2"/>
          <w:spacing w:val="-6"/>
          <w:sz w:val="24"/>
          <w:szCs w:val="24"/>
        </w:rPr>
        <w:t>and National Dues.</w:t>
      </w:r>
    </w:p>
    <w:p w14:paraId="53A2D3C2" w14:textId="77777777" w:rsidR="00D62E3E" w:rsidRDefault="004631C9">
      <w:pPr>
        <w:pStyle w:val="Style1"/>
        <w:kinsoku w:val="0"/>
        <w:autoSpaceDE/>
        <w:autoSpaceDN/>
        <w:adjustRightInd/>
        <w:spacing w:before="540" w:line="208" w:lineRule="auto"/>
        <w:ind w:left="144"/>
        <w:rPr>
          <w:rStyle w:val="CharacterStyle2"/>
          <w:spacing w:val="-4"/>
          <w:sz w:val="24"/>
          <w:szCs w:val="24"/>
        </w:rPr>
      </w:pPr>
      <w:r>
        <w:rPr>
          <w:rStyle w:val="CharacterStyle2"/>
          <w:spacing w:val="-4"/>
          <w:sz w:val="24"/>
          <w:szCs w:val="24"/>
        </w:rPr>
        <w:t>IX. CREDIT CARD AUTHORIZATION AND USAGE</w:t>
      </w:r>
    </w:p>
    <w:p w14:paraId="28A2A2FA" w14:textId="4107B2B6" w:rsidR="00D62E3E" w:rsidRDefault="004631C9">
      <w:pPr>
        <w:pStyle w:val="Style16"/>
        <w:numPr>
          <w:ilvl w:val="0"/>
          <w:numId w:val="10"/>
        </w:numPr>
        <w:tabs>
          <w:tab w:val="clear" w:pos="648"/>
          <w:tab w:val="num" w:pos="1224"/>
        </w:tabs>
        <w:kinsoku w:val="0"/>
        <w:autoSpaceDE/>
        <w:autoSpaceDN/>
        <w:spacing w:before="288"/>
        <w:rPr>
          <w:rStyle w:val="CharacterStyle1"/>
          <w:spacing w:val="-3"/>
        </w:rPr>
      </w:pPr>
      <w:r>
        <w:rPr>
          <w:rStyle w:val="CharacterStyle1"/>
          <w:spacing w:val="-5"/>
        </w:rPr>
        <w:t xml:space="preserve">The </w:t>
      </w:r>
      <w:r w:rsidR="00770C41">
        <w:rPr>
          <w:rStyle w:val="CharacterStyle1"/>
          <w:spacing w:val="-5"/>
        </w:rPr>
        <w:t>Network</w:t>
      </w:r>
      <w:r>
        <w:rPr>
          <w:rStyle w:val="CharacterStyle1"/>
          <w:spacing w:val="-5"/>
        </w:rPr>
        <w:t xml:space="preserve"> may obtain a credit card </w:t>
      </w:r>
      <w:r w:rsidR="00183636">
        <w:rPr>
          <w:rStyle w:val="CharacterStyle1"/>
          <w:spacing w:val="-5"/>
        </w:rPr>
        <w:t xml:space="preserve">/Debit Card </w:t>
      </w:r>
      <w:r>
        <w:rPr>
          <w:rStyle w:val="CharacterStyle1"/>
          <w:spacing w:val="-5"/>
        </w:rPr>
        <w:t xml:space="preserve">in the name of the Memphis </w:t>
      </w:r>
      <w:r w:rsidR="00183636">
        <w:rPr>
          <w:rStyle w:val="CharacterStyle1"/>
          <w:spacing w:val="-5"/>
        </w:rPr>
        <w:t xml:space="preserve">Network </w:t>
      </w:r>
      <w:r>
        <w:rPr>
          <w:rStyle w:val="CharacterStyle1"/>
          <w:spacing w:val="-5"/>
        </w:rPr>
        <w:t xml:space="preserve"> of the</w:t>
      </w:r>
      <w:r w:rsidR="00183636">
        <w:rPr>
          <w:rStyle w:val="CharacterStyle1"/>
          <w:spacing w:val="-5"/>
        </w:rPr>
        <w:t xml:space="preserve"> </w:t>
      </w:r>
      <w:r w:rsidR="00B62895">
        <w:rPr>
          <w:rStyle w:val="CharacterStyle1"/>
          <w:spacing w:val="-3"/>
        </w:rPr>
        <w:t>Women’s</w:t>
      </w:r>
      <w:r>
        <w:rPr>
          <w:rStyle w:val="CharacterStyle1"/>
          <w:spacing w:val="-3"/>
        </w:rPr>
        <w:t>' Council of Realtors for the purpose of paying for certain</w:t>
      </w:r>
    </w:p>
    <w:p w14:paraId="02532113" w14:textId="77777777" w:rsidR="00D62E3E" w:rsidRDefault="004631C9" w:rsidP="00126E1A">
      <w:pPr>
        <w:pStyle w:val="Style1"/>
        <w:kinsoku w:val="0"/>
        <w:autoSpaceDE/>
        <w:autoSpaceDN/>
        <w:adjustRightInd/>
        <w:ind w:left="1224" w:right="360"/>
        <w:rPr>
          <w:rStyle w:val="CharacterStyle2"/>
          <w:spacing w:val="-4"/>
          <w:sz w:val="24"/>
          <w:szCs w:val="24"/>
        </w:rPr>
      </w:pPr>
      <w:r>
        <w:rPr>
          <w:rStyle w:val="CharacterStyle2"/>
          <w:spacing w:val="-7"/>
          <w:sz w:val="24"/>
          <w:szCs w:val="24"/>
        </w:rPr>
        <w:t xml:space="preserve">expenditures as described herein. The credit card may only be applied for and </w:t>
      </w:r>
      <w:r>
        <w:rPr>
          <w:rStyle w:val="CharacterStyle2"/>
          <w:spacing w:val="-4"/>
          <w:sz w:val="24"/>
          <w:szCs w:val="24"/>
        </w:rPr>
        <w:t>obtained by a majority approval of the Governance Board.</w:t>
      </w:r>
    </w:p>
    <w:p w14:paraId="4A28779F" w14:textId="767A1FD0" w:rsidR="00D62E3E" w:rsidRDefault="004631C9">
      <w:pPr>
        <w:pStyle w:val="Style1"/>
        <w:numPr>
          <w:ilvl w:val="0"/>
          <w:numId w:val="10"/>
        </w:numPr>
        <w:tabs>
          <w:tab w:val="clear" w:pos="648"/>
          <w:tab w:val="num" w:pos="1224"/>
        </w:tabs>
        <w:kinsoku w:val="0"/>
        <w:autoSpaceDE/>
        <w:autoSpaceDN/>
        <w:adjustRightInd/>
        <w:spacing w:before="180"/>
        <w:ind w:right="648"/>
        <w:rPr>
          <w:rStyle w:val="CharacterStyle2"/>
          <w:sz w:val="24"/>
          <w:szCs w:val="24"/>
        </w:rPr>
      </w:pPr>
      <w:r>
        <w:rPr>
          <w:rStyle w:val="CharacterStyle2"/>
          <w:spacing w:val="-9"/>
          <w:sz w:val="24"/>
          <w:szCs w:val="24"/>
        </w:rPr>
        <w:t xml:space="preserve">The credit card chosen must provide a reward points program to benefit the </w:t>
      </w:r>
      <w:r w:rsidR="00126E1A">
        <w:rPr>
          <w:rStyle w:val="CharacterStyle2"/>
          <w:sz w:val="24"/>
          <w:szCs w:val="24"/>
        </w:rPr>
        <w:t>Network</w:t>
      </w:r>
      <w:r>
        <w:rPr>
          <w:rStyle w:val="CharacterStyle2"/>
          <w:sz w:val="24"/>
          <w:szCs w:val="24"/>
        </w:rPr>
        <w:t>.</w:t>
      </w:r>
    </w:p>
    <w:p w14:paraId="0D81DE91" w14:textId="77777777" w:rsidR="00D62E3E" w:rsidRDefault="00D62E3E">
      <w:pPr>
        <w:widowControl/>
        <w:kinsoku/>
        <w:autoSpaceDE w:val="0"/>
        <w:autoSpaceDN w:val="0"/>
        <w:adjustRightInd w:val="0"/>
        <w:sectPr w:rsidR="00D62E3E">
          <w:pgSz w:w="12188" w:h="15590"/>
          <w:pgMar w:top="1968" w:right="1765" w:bottom="1952" w:left="1603" w:header="720" w:footer="720" w:gutter="0"/>
          <w:cols w:space="720"/>
          <w:noEndnote/>
        </w:sectPr>
      </w:pPr>
    </w:p>
    <w:p w14:paraId="4A4415F3" w14:textId="77777777" w:rsidR="00D62E3E" w:rsidRDefault="004631C9">
      <w:pPr>
        <w:pStyle w:val="Style17"/>
        <w:tabs>
          <w:tab w:val="right" w:pos="7546"/>
        </w:tabs>
        <w:kinsoku w:val="0"/>
        <w:autoSpaceDE/>
        <w:autoSpaceDN/>
        <w:spacing w:before="0"/>
        <w:rPr>
          <w:rStyle w:val="CharacterStyle1"/>
          <w:spacing w:val="-3"/>
        </w:rPr>
      </w:pPr>
      <w:r>
        <w:rPr>
          <w:rStyle w:val="CharacterStyle1"/>
        </w:rPr>
        <w:lastRenderedPageBreak/>
        <w:t>C.</w:t>
      </w:r>
      <w:r>
        <w:rPr>
          <w:rStyle w:val="CharacterStyle1"/>
        </w:rPr>
        <w:tab/>
      </w:r>
      <w:r>
        <w:rPr>
          <w:rStyle w:val="CharacterStyle1"/>
          <w:spacing w:val="-3"/>
        </w:rPr>
        <w:t xml:space="preserve">The credit card shall be paid off </w:t>
      </w:r>
      <w:proofErr w:type="gramStart"/>
      <w:r>
        <w:rPr>
          <w:rStyle w:val="CharacterStyle1"/>
          <w:spacing w:val="-3"/>
        </w:rPr>
        <w:t>each and every</w:t>
      </w:r>
      <w:proofErr w:type="gramEnd"/>
      <w:r>
        <w:rPr>
          <w:rStyle w:val="CharacterStyle1"/>
          <w:spacing w:val="-3"/>
        </w:rPr>
        <w:t xml:space="preserve"> month and maintain a zero</w:t>
      </w:r>
    </w:p>
    <w:p w14:paraId="310AEABD" w14:textId="77777777" w:rsidR="00D62E3E" w:rsidRDefault="004631C9">
      <w:pPr>
        <w:pStyle w:val="Style19"/>
        <w:kinsoku w:val="0"/>
        <w:autoSpaceDE/>
        <w:autoSpaceDN/>
        <w:spacing w:line="206" w:lineRule="auto"/>
        <w:rPr>
          <w:rStyle w:val="CharacterStyle1"/>
        </w:rPr>
      </w:pPr>
      <w:r>
        <w:rPr>
          <w:rStyle w:val="CharacterStyle1"/>
        </w:rPr>
        <w:t>balance.</w:t>
      </w:r>
    </w:p>
    <w:p w14:paraId="0ADC17E0" w14:textId="769CFC5C" w:rsidR="00D62E3E" w:rsidRDefault="004631C9">
      <w:pPr>
        <w:pStyle w:val="Style17"/>
        <w:tabs>
          <w:tab w:val="right" w:pos="8184"/>
        </w:tabs>
        <w:kinsoku w:val="0"/>
        <w:autoSpaceDE/>
        <w:autoSpaceDN/>
        <w:rPr>
          <w:rStyle w:val="CharacterStyle1"/>
          <w:spacing w:val="-3"/>
        </w:rPr>
      </w:pPr>
      <w:r>
        <w:rPr>
          <w:rStyle w:val="CharacterStyle1"/>
        </w:rPr>
        <w:t>D.</w:t>
      </w:r>
      <w:r>
        <w:rPr>
          <w:rStyle w:val="CharacterStyle1"/>
        </w:rPr>
        <w:tab/>
      </w:r>
      <w:r>
        <w:rPr>
          <w:rStyle w:val="CharacterStyle1"/>
          <w:spacing w:val="-3"/>
        </w:rPr>
        <w:t xml:space="preserve">Only the President and </w:t>
      </w:r>
      <w:proofErr w:type="gramStart"/>
      <w:r w:rsidR="00126E1A">
        <w:rPr>
          <w:rStyle w:val="CharacterStyle1"/>
          <w:spacing w:val="-3"/>
        </w:rPr>
        <w:t xml:space="preserve">Treasurer </w:t>
      </w:r>
      <w:r>
        <w:rPr>
          <w:rStyle w:val="CharacterStyle1"/>
          <w:spacing w:val="-3"/>
        </w:rPr>
        <w:t xml:space="preserve"> shall</w:t>
      </w:r>
      <w:proofErr w:type="gramEnd"/>
      <w:r>
        <w:rPr>
          <w:rStyle w:val="CharacterStyle1"/>
          <w:spacing w:val="-3"/>
        </w:rPr>
        <w:t xml:space="preserve"> have access to the usage of the credit</w:t>
      </w:r>
    </w:p>
    <w:p w14:paraId="388C9D3B" w14:textId="163C768E" w:rsidR="00D62E3E" w:rsidRDefault="004631C9">
      <w:pPr>
        <w:pStyle w:val="Style19"/>
        <w:kinsoku w:val="0"/>
        <w:autoSpaceDE/>
        <w:autoSpaceDN/>
        <w:rPr>
          <w:rStyle w:val="CharacterStyle1"/>
          <w:spacing w:val="-4"/>
        </w:rPr>
      </w:pPr>
      <w:proofErr w:type="gramStart"/>
      <w:r>
        <w:rPr>
          <w:rStyle w:val="CharacterStyle1"/>
          <w:spacing w:val="-4"/>
        </w:rPr>
        <w:t>card,</w:t>
      </w:r>
      <w:r w:rsidR="00126E1A">
        <w:rPr>
          <w:rStyle w:val="CharacterStyle1"/>
          <w:spacing w:val="-4"/>
        </w:rPr>
        <w:t>/</w:t>
      </w:r>
      <w:proofErr w:type="gramEnd"/>
      <w:r w:rsidR="00126E1A">
        <w:rPr>
          <w:rStyle w:val="CharacterStyle1"/>
          <w:spacing w:val="-4"/>
        </w:rPr>
        <w:t xml:space="preserve">debit card </w:t>
      </w:r>
      <w:r>
        <w:rPr>
          <w:rStyle w:val="CharacterStyle1"/>
          <w:spacing w:val="-4"/>
        </w:rPr>
        <w:t xml:space="preserve"> and shall be the only signatories for the credit card</w:t>
      </w:r>
      <w:r w:rsidR="00126E1A">
        <w:rPr>
          <w:rStyle w:val="CharacterStyle1"/>
          <w:spacing w:val="-4"/>
        </w:rPr>
        <w:t>/debit card</w:t>
      </w:r>
      <w:r>
        <w:rPr>
          <w:rStyle w:val="CharacterStyle1"/>
          <w:spacing w:val="-4"/>
        </w:rPr>
        <w:t>.</w:t>
      </w:r>
    </w:p>
    <w:p w14:paraId="004786DE" w14:textId="3AEB4C42" w:rsidR="00D62E3E" w:rsidRDefault="004631C9" w:rsidP="00126E1A">
      <w:pPr>
        <w:pStyle w:val="Style17"/>
        <w:tabs>
          <w:tab w:val="right" w:pos="8247"/>
        </w:tabs>
        <w:kinsoku w:val="0"/>
        <w:autoSpaceDE/>
        <w:autoSpaceDN/>
        <w:spacing w:before="216"/>
        <w:ind w:left="530" w:hanging="530"/>
        <w:rPr>
          <w:rStyle w:val="CharacterStyle1"/>
          <w:spacing w:val="-4"/>
        </w:rPr>
      </w:pPr>
      <w:r>
        <w:rPr>
          <w:rStyle w:val="CharacterStyle1"/>
          <w:spacing w:val="-50"/>
        </w:rPr>
        <w:t>E.</w:t>
      </w:r>
      <w:r>
        <w:rPr>
          <w:rStyle w:val="CharacterStyle1"/>
          <w:spacing w:val="-50"/>
        </w:rPr>
        <w:tab/>
      </w:r>
      <w:r>
        <w:rPr>
          <w:rStyle w:val="CharacterStyle1"/>
          <w:spacing w:val="-4"/>
        </w:rPr>
        <w:t xml:space="preserve">All expenditures charged to the credit card </w:t>
      </w:r>
      <w:r w:rsidR="00126E1A">
        <w:rPr>
          <w:rStyle w:val="CharacterStyle1"/>
          <w:spacing w:val="-4"/>
        </w:rPr>
        <w:t xml:space="preserve">/debit card </w:t>
      </w:r>
      <w:r>
        <w:rPr>
          <w:rStyle w:val="CharacterStyle1"/>
          <w:spacing w:val="-4"/>
        </w:rPr>
        <w:t>by the President must first be approved</w:t>
      </w:r>
      <w:r w:rsidR="00126E1A">
        <w:rPr>
          <w:rStyle w:val="CharacterStyle1"/>
          <w:spacing w:val="-4"/>
        </w:rPr>
        <w:t xml:space="preserve"> </w:t>
      </w:r>
      <w:r>
        <w:rPr>
          <w:rStyle w:val="CharacterStyle1"/>
          <w:spacing w:val="-2"/>
        </w:rPr>
        <w:t xml:space="preserve">by </w:t>
      </w:r>
      <w:r>
        <w:rPr>
          <w:rStyle w:val="CharacterStyle1"/>
          <w:spacing w:val="-2"/>
          <w:w w:val="95"/>
          <w:sz w:val="25"/>
          <w:szCs w:val="25"/>
        </w:rPr>
        <w:t xml:space="preserve">the </w:t>
      </w:r>
      <w:r>
        <w:rPr>
          <w:rStyle w:val="CharacterStyle1"/>
          <w:spacing w:val="-2"/>
        </w:rPr>
        <w:t xml:space="preserve">Treasurer and the President-elect who shall certify and confirm that there </w:t>
      </w:r>
      <w:r>
        <w:rPr>
          <w:rStyle w:val="CharacterStyle1"/>
          <w:spacing w:val="-4"/>
        </w:rPr>
        <w:t xml:space="preserve">are enough funds in the </w:t>
      </w:r>
      <w:r w:rsidR="00126E1A">
        <w:rPr>
          <w:rStyle w:val="CharacterStyle1"/>
          <w:spacing w:val="-4"/>
        </w:rPr>
        <w:t>Network’</w:t>
      </w:r>
      <w:r>
        <w:rPr>
          <w:rStyle w:val="CharacterStyle1"/>
          <w:spacing w:val="-4"/>
        </w:rPr>
        <w:t xml:space="preserve">s accounts to pay for the credit card </w:t>
      </w:r>
      <w:r w:rsidR="00126E1A">
        <w:rPr>
          <w:rStyle w:val="CharacterStyle1"/>
          <w:spacing w:val="-4"/>
        </w:rPr>
        <w:t xml:space="preserve">/debit card </w:t>
      </w:r>
      <w:proofErr w:type="spellStart"/>
      <w:r>
        <w:rPr>
          <w:rStyle w:val="CharacterStyle1"/>
          <w:spacing w:val="-4"/>
        </w:rPr>
        <w:t>chargees</w:t>
      </w:r>
      <w:proofErr w:type="spellEnd"/>
      <w:r>
        <w:rPr>
          <w:rStyle w:val="CharacterStyle1"/>
          <w:spacing w:val="-4"/>
        </w:rPr>
        <w:t xml:space="preserve">. </w:t>
      </w:r>
    </w:p>
    <w:p w14:paraId="1720F27D" w14:textId="67353739" w:rsidR="00D62E3E" w:rsidRDefault="004631C9">
      <w:pPr>
        <w:pStyle w:val="Style17"/>
        <w:tabs>
          <w:tab w:val="right" w:pos="7551"/>
        </w:tabs>
        <w:kinsoku w:val="0"/>
        <w:autoSpaceDE/>
        <w:autoSpaceDN/>
        <w:spacing w:before="540"/>
        <w:rPr>
          <w:rStyle w:val="CharacterStyle1"/>
          <w:spacing w:val="-3"/>
        </w:rPr>
      </w:pPr>
      <w:r>
        <w:rPr>
          <w:rStyle w:val="CharacterStyle1"/>
          <w:spacing w:val="-54"/>
        </w:rPr>
        <w:t>F.</w:t>
      </w:r>
      <w:r>
        <w:rPr>
          <w:rStyle w:val="CharacterStyle1"/>
          <w:spacing w:val="-54"/>
        </w:rPr>
        <w:tab/>
      </w:r>
      <w:r w:rsidR="00126E1A">
        <w:rPr>
          <w:rStyle w:val="CharacterStyle1"/>
          <w:spacing w:val="-54"/>
        </w:rPr>
        <w:t xml:space="preserve">..   . </w:t>
      </w:r>
      <w:r>
        <w:rPr>
          <w:rStyle w:val="CharacterStyle1"/>
          <w:spacing w:val="-3"/>
        </w:rPr>
        <w:t xml:space="preserve">All credit </w:t>
      </w:r>
      <w:r w:rsidR="00126E1A">
        <w:rPr>
          <w:rStyle w:val="CharacterStyle1"/>
          <w:spacing w:val="-3"/>
        </w:rPr>
        <w:t xml:space="preserve">cc/dc </w:t>
      </w:r>
      <w:r>
        <w:rPr>
          <w:rStyle w:val="CharacterStyle1"/>
          <w:spacing w:val="-3"/>
        </w:rPr>
        <w:t>charges over $1,000.00must be approved by a majority of a</w:t>
      </w:r>
    </w:p>
    <w:p w14:paraId="6603664C" w14:textId="01768B7E" w:rsidR="00D62E3E" w:rsidRDefault="00770C41">
      <w:pPr>
        <w:pStyle w:val="Style19"/>
        <w:kinsoku w:val="0"/>
        <w:autoSpaceDE/>
        <w:autoSpaceDN/>
        <w:ind w:right="144"/>
        <w:rPr>
          <w:rStyle w:val="CharacterStyle1"/>
          <w:spacing w:val="-4"/>
        </w:rPr>
      </w:pPr>
      <w:r>
        <w:rPr>
          <w:rStyle w:val="CharacterStyle1"/>
          <w:spacing w:val="-6"/>
        </w:rPr>
        <w:t>quorum</w:t>
      </w:r>
      <w:r w:rsidR="004631C9">
        <w:rPr>
          <w:rStyle w:val="CharacterStyle1"/>
          <w:spacing w:val="-6"/>
        </w:rPr>
        <w:t xml:space="preserve"> of the Governing Board, except for the </w:t>
      </w:r>
      <w:r w:rsidR="00126E1A">
        <w:rPr>
          <w:rStyle w:val="CharacterStyle1"/>
          <w:spacing w:val="-6"/>
        </w:rPr>
        <w:t>Network</w:t>
      </w:r>
      <w:r w:rsidR="004631C9">
        <w:rPr>
          <w:rStyle w:val="CharacterStyle1"/>
          <w:spacing w:val="-6"/>
        </w:rPr>
        <w:t xml:space="preserve">'s monthly membership </w:t>
      </w:r>
      <w:r w:rsidR="004631C9">
        <w:rPr>
          <w:rStyle w:val="CharacterStyle1"/>
          <w:spacing w:val="-8"/>
        </w:rPr>
        <w:t xml:space="preserve">luncheons which shall be approved herewith for a maximum charge of $3,000.00 </w:t>
      </w:r>
      <w:r w:rsidR="004631C9">
        <w:rPr>
          <w:rStyle w:val="CharacterStyle1"/>
          <w:spacing w:val="-4"/>
        </w:rPr>
        <w:t>without the need for Board approval.</w:t>
      </w:r>
    </w:p>
    <w:p w14:paraId="2B7856FD" w14:textId="7FDBB473" w:rsidR="00D62E3E" w:rsidRDefault="00627B7A" w:rsidP="00627B7A">
      <w:pPr>
        <w:pStyle w:val="Style17"/>
        <w:numPr>
          <w:ilvl w:val="0"/>
          <w:numId w:val="18"/>
        </w:numPr>
        <w:tabs>
          <w:tab w:val="right" w:pos="6437"/>
        </w:tabs>
        <w:kinsoku w:val="0"/>
        <w:autoSpaceDE/>
        <w:autoSpaceDN/>
        <w:rPr>
          <w:rStyle w:val="CharacterStyle1"/>
          <w:spacing w:val="-4"/>
        </w:rPr>
      </w:pPr>
      <w:r>
        <w:rPr>
          <w:rStyle w:val="CharacterStyle1"/>
        </w:rPr>
        <w:t xml:space="preserve"> </w:t>
      </w:r>
      <w:r w:rsidR="004631C9">
        <w:rPr>
          <w:rStyle w:val="CharacterStyle1"/>
          <w:spacing w:val="-4"/>
        </w:rPr>
        <w:t>The c</w:t>
      </w:r>
      <w:r>
        <w:rPr>
          <w:rStyle w:val="CharacterStyle1"/>
          <w:spacing w:val="-4"/>
        </w:rPr>
        <w:t xml:space="preserve">c/dc </w:t>
      </w:r>
      <w:r w:rsidR="004631C9">
        <w:rPr>
          <w:rStyle w:val="CharacterStyle1"/>
          <w:spacing w:val="-4"/>
        </w:rPr>
        <w:t>may be used solely for the following purposes:</w:t>
      </w:r>
    </w:p>
    <w:p w14:paraId="42ADF888" w14:textId="77777777" w:rsidR="00D62E3E" w:rsidRDefault="004631C9">
      <w:pPr>
        <w:pStyle w:val="Style1"/>
        <w:numPr>
          <w:ilvl w:val="0"/>
          <w:numId w:val="11"/>
        </w:numPr>
        <w:tabs>
          <w:tab w:val="clear" w:pos="360"/>
          <w:tab w:val="num" w:pos="1080"/>
        </w:tabs>
        <w:kinsoku w:val="0"/>
        <w:autoSpaceDE/>
        <w:autoSpaceDN/>
        <w:adjustRightInd/>
        <w:spacing w:before="252"/>
        <w:rPr>
          <w:rStyle w:val="CharacterStyle2"/>
          <w:sz w:val="24"/>
          <w:szCs w:val="24"/>
        </w:rPr>
      </w:pPr>
      <w:r>
        <w:rPr>
          <w:rStyle w:val="CharacterStyle2"/>
          <w:sz w:val="24"/>
          <w:szCs w:val="24"/>
        </w:rPr>
        <w:t xml:space="preserve">Travel expenses for members of the </w:t>
      </w:r>
      <w:proofErr w:type="gramStart"/>
      <w:r>
        <w:rPr>
          <w:rStyle w:val="CharacterStyle2"/>
          <w:sz w:val="24"/>
          <w:szCs w:val="24"/>
        </w:rPr>
        <w:t>Board to Board</w:t>
      </w:r>
      <w:proofErr w:type="gramEnd"/>
      <w:r>
        <w:rPr>
          <w:rStyle w:val="CharacterStyle2"/>
          <w:sz w:val="24"/>
          <w:szCs w:val="24"/>
        </w:rPr>
        <w:t xml:space="preserve"> approved events;</w:t>
      </w:r>
    </w:p>
    <w:p w14:paraId="27246455" w14:textId="50DA661C" w:rsidR="00D62E3E" w:rsidRDefault="004631C9">
      <w:pPr>
        <w:pStyle w:val="Style19"/>
        <w:numPr>
          <w:ilvl w:val="0"/>
          <w:numId w:val="11"/>
        </w:numPr>
        <w:tabs>
          <w:tab w:val="clear" w:pos="360"/>
          <w:tab w:val="num" w:pos="1080"/>
        </w:tabs>
        <w:kinsoku w:val="0"/>
        <w:autoSpaceDE/>
        <w:autoSpaceDN/>
        <w:ind w:left="720" w:firstLine="0"/>
        <w:rPr>
          <w:rStyle w:val="CharacterStyle1"/>
          <w:spacing w:val="2"/>
        </w:rPr>
      </w:pPr>
      <w:r>
        <w:rPr>
          <w:rStyle w:val="CharacterStyle1"/>
          <w:spacing w:val="2"/>
        </w:rPr>
        <w:t xml:space="preserve">The </w:t>
      </w:r>
      <w:r w:rsidR="00627B7A">
        <w:rPr>
          <w:rStyle w:val="CharacterStyle1"/>
          <w:spacing w:val="2"/>
        </w:rPr>
        <w:t>Network</w:t>
      </w:r>
      <w:r>
        <w:rPr>
          <w:rStyle w:val="CharacterStyle1"/>
          <w:spacing w:val="2"/>
        </w:rPr>
        <w:t xml:space="preserve">'s monthly membership </w:t>
      </w:r>
      <w:proofErr w:type="gramStart"/>
      <w:r>
        <w:rPr>
          <w:rStyle w:val="CharacterStyle1"/>
          <w:spacing w:val="2"/>
        </w:rPr>
        <w:t>luncheon;</w:t>
      </w:r>
      <w:proofErr w:type="gramEnd"/>
    </w:p>
    <w:p w14:paraId="3A29CC13" w14:textId="0FC37C79" w:rsidR="00D62E3E" w:rsidRDefault="004631C9">
      <w:pPr>
        <w:pStyle w:val="Style1"/>
        <w:numPr>
          <w:ilvl w:val="0"/>
          <w:numId w:val="11"/>
        </w:numPr>
        <w:tabs>
          <w:tab w:val="clear" w:pos="360"/>
          <w:tab w:val="num" w:pos="1080"/>
        </w:tabs>
        <w:kinsoku w:val="0"/>
        <w:autoSpaceDE/>
        <w:autoSpaceDN/>
        <w:adjustRightInd/>
        <w:ind w:right="216"/>
        <w:rPr>
          <w:rStyle w:val="CharacterStyle2"/>
          <w:spacing w:val="-4"/>
          <w:sz w:val="24"/>
          <w:szCs w:val="24"/>
        </w:rPr>
      </w:pPr>
      <w:r>
        <w:rPr>
          <w:rStyle w:val="CharacterStyle2"/>
          <w:spacing w:val="-9"/>
          <w:sz w:val="24"/>
          <w:szCs w:val="24"/>
        </w:rPr>
        <w:t xml:space="preserve">Supplies for the </w:t>
      </w:r>
      <w:r w:rsidR="00627B7A">
        <w:rPr>
          <w:rStyle w:val="CharacterStyle2"/>
          <w:spacing w:val="-9"/>
          <w:sz w:val="24"/>
          <w:szCs w:val="24"/>
        </w:rPr>
        <w:t>Network’</w:t>
      </w:r>
      <w:r>
        <w:rPr>
          <w:rStyle w:val="CharacterStyle2"/>
          <w:spacing w:val="-9"/>
          <w:sz w:val="24"/>
          <w:szCs w:val="24"/>
        </w:rPr>
        <w:t xml:space="preserve">s fundraising events and/or special events which are </w:t>
      </w:r>
      <w:r>
        <w:rPr>
          <w:rStyle w:val="CharacterStyle2"/>
          <w:spacing w:val="-4"/>
          <w:sz w:val="24"/>
          <w:szCs w:val="24"/>
        </w:rPr>
        <w:t xml:space="preserve">approved by the </w:t>
      </w:r>
      <w:proofErr w:type="gramStart"/>
      <w:r>
        <w:rPr>
          <w:rStyle w:val="CharacterStyle2"/>
          <w:spacing w:val="-4"/>
          <w:sz w:val="24"/>
          <w:szCs w:val="24"/>
        </w:rPr>
        <w:t>Board;</w:t>
      </w:r>
      <w:proofErr w:type="gramEnd"/>
    </w:p>
    <w:p w14:paraId="7086BB68" w14:textId="77777777" w:rsidR="00D62E3E" w:rsidRDefault="004631C9">
      <w:pPr>
        <w:pStyle w:val="Style1"/>
        <w:numPr>
          <w:ilvl w:val="0"/>
          <w:numId w:val="12"/>
        </w:numPr>
        <w:tabs>
          <w:tab w:val="clear" w:pos="288"/>
          <w:tab w:val="num" w:pos="1008"/>
        </w:tabs>
        <w:kinsoku w:val="0"/>
        <w:autoSpaceDE/>
        <w:autoSpaceDN/>
        <w:adjustRightInd/>
        <w:ind w:right="216"/>
        <w:rPr>
          <w:rStyle w:val="CharacterStyle2"/>
          <w:sz w:val="24"/>
          <w:szCs w:val="24"/>
        </w:rPr>
      </w:pPr>
      <w:r>
        <w:rPr>
          <w:rStyle w:val="CharacterStyle2"/>
          <w:spacing w:val="-8"/>
          <w:sz w:val="24"/>
          <w:szCs w:val="24"/>
        </w:rPr>
        <w:t xml:space="preserve">Venue Rentals, catering, and other event expenses for events approved by the </w:t>
      </w:r>
      <w:r>
        <w:rPr>
          <w:rStyle w:val="CharacterStyle2"/>
          <w:sz w:val="24"/>
          <w:szCs w:val="24"/>
        </w:rPr>
        <w:t>Board.</w:t>
      </w:r>
    </w:p>
    <w:p w14:paraId="7BD0820F" w14:textId="77777777" w:rsidR="00D62E3E" w:rsidRDefault="004631C9">
      <w:pPr>
        <w:pStyle w:val="Style1"/>
        <w:numPr>
          <w:ilvl w:val="0"/>
          <w:numId w:val="12"/>
        </w:numPr>
        <w:tabs>
          <w:tab w:val="clear" w:pos="288"/>
          <w:tab w:val="num" w:pos="1008"/>
        </w:tabs>
        <w:kinsoku w:val="0"/>
        <w:autoSpaceDE/>
        <w:autoSpaceDN/>
        <w:adjustRightInd/>
        <w:ind w:right="720"/>
        <w:rPr>
          <w:rStyle w:val="CharacterStyle2"/>
          <w:spacing w:val="-4"/>
          <w:sz w:val="24"/>
          <w:szCs w:val="24"/>
        </w:rPr>
      </w:pPr>
      <w:r>
        <w:rPr>
          <w:rStyle w:val="CharacterStyle2"/>
          <w:spacing w:val="-9"/>
          <w:sz w:val="24"/>
          <w:szCs w:val="24"/>
        </w:rPr>
        <w:t xml:space="preserve">Registration costs and related fees needed for attending Board approved </w:t>
      </w:r>
      <w:r>
        <w:rPr>
          <w:rStyle w:val="CharacterStyle2"/>
          <w:spacing w:val="-4"/>
          <w:sz w:val="24"/>
          <w:szCs w:val="24"/>
        </w:rPr>
        <w:t xml:space="preserve">seminars, </w:t>
      </w:r>
      <w:proofErr w:type="gramStart"/>
      <w:r>
        <w:rPr>
          <w:rStyle w:val="CharacterStyle2"/>
          <w:spacing w:val="-4"/>
          <w:sz w:val="24"/>
          <w:szCs w:val="24"/>
        </w:rPr>
        <w:t>conferences</w:t>
      </w:r>
      <w:proofErr w:type="gramEnd"/>
      <w:r>
        <w:rPr>
          <w:rStyle w:val="CharacterStyle2"/>
          <w:spacing w:val="-4"/>
          <w:sz w:val="24"/>
          <w:szCs w:val="24"/>
        </w:rPr>
        <w:t xml:space="preserve"> and other Board approved events.</w:t>
      </w:r>
    </w:p>
    <w:p w14:paraId="091A6E44" w14:textId="787480C2" w:rsidR="00D62E3E" w:rsidRDefault="004631C9">
      <w:pPr>
        <w:pStyle w:val="Style17"/>
        <w:tabs>
          <w:tab w:val="right" w:pos="7858"/>
        </w:tabs>
        <w:kinsoku w:val="0"/>
        <w:autoSpaceDE/>
        <w:autoSpaceDN/>
        <w:spacing w:before="504"/>
        <w:rPr>
          <w:rStyle w:val="CharacterStyle1"/>
          <w:spacing w:val="-3"/>
        </w:rPr>
      </w:pPr>
      <w:r>
        <w:rPr>
          <w:rStyle w:val="CharacterStyle1"/>
        </w:rPr>
        <w:t>H.</w:t>
      </w:r>
      <w:r>
        <w:rPr>
          <w:rStyle w:val="CharacterStyle1"/>
        </w:rPr>
        <w:tab/>
      </w:r>
      <w:r>
        <w:rPr>
          <w:rStyle w:val="CharacterStyle1"/>
          <w:spacing w:val="-3"/>
        </w:rPr>
        <w:t xml:space="preserve">The following measures shall be taken </w:t>
      </w:r>
      <w:proofErr w:type="gramStart"/>
      <w:r>
        <w:rPr>
          <w:rStyle w:val="CharacterStyle1"/>
          <w:spacing w:val="-3"/>
        </w:rPr>
        <w:t>in order to</w:t>
      </w:r>
      <w:proofErr w:type="gramEnd"/>
      <w:r>
        <w:rPr>
          <w:rStyle w:val="CharacterStyle1"/>
          <w:spacing w:val="-3"/>
        </w:rPr>
        <w:t xml:space="preserve"> prevent abuse of </w:t>
      </w:r>
      <w:r w:rsidR="00627B7A">
        <w:rPr>
          <w:rStyle w:val="CharacterStyle1"/>
          <w:spacing w:val="-3"/>
        </w:rPr>
        <w:t>cc/dc</w:t>
      </w:r>
    </w:p>
    <w:p w14:paraId="5604E112" w14:textId="77777777" w:rsidR="00D62E3E" w:rsidRDefault="004631C9">
      <w:pPr>
        <w:pStyle w:val="Style19"/>
        <w:kinsoku w:val="0"/>
        <w:autoSpaceDE/>
        <w:autoSpaceDN/>
        <w:rPr>
          <w:rStyle w:val="CharacterStyle1"/>
          <w:spacing w:val="-4"/>
        </w:rPr>
      </w:pPr>
      <w:r>
        <w:rPr>
          <w:rStyle w:val="CharacterStyle1"/>
          <w:spacing w:val="-4"/>
        </w:rPr>
        <w:t>privileges and credit card fraud:</w:t>
      </w:r>
    </w:p>
    <w:p w14:paraId="143B5C7D" w14:textId="4957C350" w:rsidR="00D62E3E" w:rsidRDefault="004631C9">
      <w:pPr>
        <w:pStyle w:val="Style1"/>
        <w:numPr>
          <w:ilvl w:val="0"/>
          <w:numId w:val="13"/>
        </w:numPr>
        <w:tabs>
          <w:tab w:val="clear" w:pos="432"/>
          <w:tab w:val="num" w:pos="1152"/>
        </w:tabs>
        <w:kinsoku w:val="0"/>
        <w:autoSpaceDE/>
        <w:autoSpaceDN/>
        <w:adjustRightInd/>
        <w:spacing w:before="252"/>
        <w:ind w:right="216"/>
        <w:rPr>
          <w:rStyle w:val="CharacterStyle2"/>
          <w:spacing w:val="-4"/>
          <w:sz w:val="24"/>
          <w:szCs w:val="24"/>
        </w:rPr>
      </w:pPr>
      <w:r>
        <w:rPr>
          <w:rStyle w:val="CharacterStyle2"/>
          <w:spacing w:val="-10"/>
          <w:sz w:val="24"/>
          <w:szCs w:val="24"/>
        </w:rPr>
        <w:t>The Treasurer shall carefully review all c</w:t>
      </w:r>
      <w:r w:rsidR="00627B7A">
        <w:rPr>
          <w:rStyle w:val="CharacterStyle2"/>
          <w:spacing w:val="-10"/>
          <w:sz w:val="24"/>
          <w:szCs w:val="24"/>
        </w:rPr>
        <w:t>c /dc s</w:t>
      </w:r>
      <w:r>
        <w:rPr>
          <w:rStyle w:val="CharacterStyle2"/>
          <w:spacing w:val="-10"/>
          <w:sz w:val="24"/>
          <w:szCs w:val="24"/>
        </w:rPr>
        <w:t xml:space="preserve">tatements for unusual or </w:t>
      </w:r>
      <w:r>
        <w:rPr>
          <w:rStyle w:val="CharacterStyle2"/>
          <w:spacing w:val="-4"/>
          <w:sz w:val="24"/>
          <w:szCs w:val="24"/>
        </w:rPr>
        <w:t>unauthorized charges to the credit card</w:t>
      </w:r>
      <w:r w:rsidR="00627B7A">
        <w:rPr>
          <w:rStyle w:val="CharacterStyle2"/>
          <w:spacing w:val="-4"/>
          <w:sz w:val="24"/>
          <w:szCs w:val="24"/>
        </w:rPr>
        <w:t>/debit card(</w:t>
      </w:r>
      <w:r>
        <w:rPr>
          <w:rStyle w:val="CharacterStyle2"/>
          <w:spacing w:val="-4"/>
          <w:sz w:val="24"/>
          <w:szCs w:val="24"/>
        </w:rPr>
        <w:t>s).</w:t>
      </w:r>
    </w:p>
    <w:p w14:paraId="4457DEEF" w14:textId="77777777" w:rsidR="00D62E3E" w:rsidRDefault="004631C9">
      <w:pPr>
        <w:pStyle w:val="Style1"/>
        <w:numPr>
          <w:ilvl w:val="0"/>
          <w:numId w:val="13"/>
        </w:numPr>
        <w:tabs>
          <w:tab w:val="clear" w:pos="432"/>
          <w:tab w:val="num" w:pos="1152"/>
        </w:tabs>
        <w:kinsoku w:val="0"/>
        <w:autoSpaceDE/>
        <w:autoSpaceDN/>
        <w:adjustRightInd/>
        <w:spacing w:before="288"/>
        <w:rPr>
          <w:rStyle w:val="CharacterStyle2"/>
          <w:spacing w:val="-3"/>
          <w:sz w:val="24"/>
          <w:szCs w:val="24"/>
        </w:rPr>
      </w:pPr>
      <w:r>
        <w:rPr>
          <w:rStyle w:val="CharacterStyle2"/>
          <w:spacing w:val="-10"/>
          <w:sz w:val="24"/>
          <w:szCs w:val="24"/>
        </w:rPr>
        <w:t xml:space="preserve">The Treasurer shall provide copies of the monthly credit card statements to the </w:t>
      </w:r>
      <w:r>
        <w:rPr>
          <w:rStyle w:val="CharacterStyle2"/>
          <w:spacing w:val="-3"/>
          <w:sz w:val="24"/>
          <w:szCs w:val="24"/>
        </w:rPr>
        <w:t>Governing Board at each meeting as part of the Treasurer's financial report.</w:t>
      </w:r>
    </w:p>
    <w:p w14:paraId="7A104126" w14:textId="76CECE51" w:rsidR="00D62E3E" w:rsidRDefault="004631C9">
      <w:pPr>
        <w:pStyle w:val="Style1"/>
        <w:numPr>
          <w:ilvl w:val="0"/>
          <w:numId w:val="13"/>
        </w:numPr>
        <w:tabs>
          <w:tab w:val="clear" w:pos="432"/>
          <w:tab w:val="num" w:pos="1152"/>
        </w:tabs>
        <w:kinsoku w:val="0"/>
        <w:autoSpaceDE/>
        <w:autoSpaceDN/>
        <w:adjustRightInd/>
        <w:spacing w:before="180"/>
        <w:ind w:right="144"/>
        <w:rPr>
          <w:rStyle w:val="CharacterStyle2"/>
          <w:spacing w:val="-4"/>
          <w:sz w:val="24"/>
          <w:szCs w:val="24"/>
        </w:rPr>
      </w:pPr>
      <w:r>
        <w:rPr>
          <w:rStyle w:val="CharacterStyle2"/>
          <w:spacing w:val="-5"/>
          <w:sz w:val="24"/>
          <w:szCs w:val="24"/>
        </w:rPr>
        <w:t xml:space="preserve">The </w:t>
      </w:r>
      <w:r w:rsidR="00627B7A">
        <w:rPr>
          <w:rStyle w:val="CharacterStyle2"/>
          <w:spacing w:val="-5"/>
          <w:sz w:val="24"/>
          <w:szCs w:val="24"/>
        </w:rPr>
        <w:t xml:space="preserve">Network </w:t>
      </w:r>
      <w:r>
        <w:rPr>
          <w:rStyle w:val="CharacterStyle2"/>
          <w:spacing w:val="-5"/>
          <w:sz w:val="24"/>
          <w:szCs w:val="24"/>
        </w:rPr>
        <w:t xml:space="preserve">shall obtain credit card fraud protection and insurance through the relevant credit card company(s), the extent of which shall be approved by </w:t>
      </w:r>
      <w:r>
        <w:rPr>
          <w:rStyle w:val="CharacterStyle2"/>
          <w:spacing w:val="-4"/>
          <w:sz w:val="24"/>
          <w:szCs w:val="24"/>
        </w:rPr>
        <w:t>a majority vote of the Governing Board.</w:t>
      </w:r>
    </w:p>
    <w:p w14:paraId="5CA05633" w14:textId="77777777" w:rsidR="00D62E3E" w:rsidRDefault="00D62E3E">
      <w:pPr>
        <w:widowControl/>
        <w:kinsoku/>
        <w:autoSpaceDE w:val="0"/>
        <w:autoSpaceDN w:val="0"/>
        <w:adjustRightInd w:val="0"/>
        <w:sectPr w:rsidR="00D62E3E">
          <w:pgSz w:w="12188" w:h="15590"/>
          <w:pgMar w:top="1468" w:right="1892" w:bottom="1932" w:left="1956" w:header="720" w:footer="720" w:gutter="0"/>
          <w:cols w:space="720"/>
          <w:noEndnote/>
        </w:sectPr>
      </w:pPr>
    </w:p>
    <w:p w14:paraId="0E17C510" w14:textId="1FB2F837" w:rsidR="00D62E3E" w:rsidRDefault="004631C9">
      <w:pPr>
        <w:pStyle w:val="Style1"/>
        <w:numPr>
          <w:ilvl w:val="0"/>
          <w:numId w:val="14"/>
        </w:numPr>
        <w:tabs>
          <w:tab w:val="clear" w:pos="360"/>
          <w:tab w:val="num" w:pos="1080"/>
        </w:tabs>
        <w:kinsoku w:val="0"/>
        <w:autoSpaceDE/>
        <w:autoSpaceDN/>
        <w:adjustRightInd/>
        <w:ind w:right="216"/>
        <w:rPr>
          <w:rStyle w:val="CharacterStyle2"/>
          <w:spacing w:val="-4"/>
          <w:sz w:val="24"/>
          <w:szCs w:val="24"/>
        </w:rPr>
      </w:pPr>
      <w:r>
        <w:rPr>
          <w:rStyle w:val="CharacterStyle2"/>
          <w:spacing w:val="-6"/>
          <w:sz w:val="24"/>
          <w:szCs w:val="24"/>
        </w:rPr>
        <w:lastRenderedPageBreak/>
        <w:t>Receipts for c</w:t>
      </w:r>
      <w:r w:rsidR="00627B7A">
        <w:rPr>
          <w:rStyle w:val="CharacterStyle2"/>
          <w:spacing w:val="-6"/>
          <w:sz w:val="24"/>
          <w:szCs w:val="24"/>
        </w:rPr>
        <w:t xml:space="preserve">c/dc </w:t>
      </w:r>
      <w:r>
        <w:rPr>
          <w:rStyle w:val="CharacterStyle2"/>
          <w:spacing w:val="-6"/>
          <w:sz w:val="24"/>
          <w:szCs w:val="24"/>
        </w:rPr>
        <w:t xml:space="preserve">charges must be provided to the Treasurer within 30 </w:t>
      </w:r>
      <w:r>
        <w:rPr>
          <w:rStyle w:val="CharacterStyle2"/>
          <w:spacing w:val="-9"/>
          <w:sz w:val="24"/>
          <w:szCs w:val="24"/>
        </w:rPr>
        <w:t xml:space="preserve">days of </w:t>
      </w:r>
      <w:proofErr w:type="gramStart"/>
      <w:r>
        <w:rPr>
          <w:rStyle w:val="CharacterStyle2"/>
          <w:spacing w:val="-9"/>
          <w:sz w:val="24"/>
          <w:szCs w:val="24"/>
        </w:rPr>
        <w:t>any and all</w:t>
      </w:r>
      <w:proofErr w:type="gramEnd"/>
      <w:r>
        <w:rPr>
          <w:rStyle w:val="CharacterStyle2"/>
          <w:spacing w:val="-9"/>
          <w:sz w:val="24"/>
          <w:szCs w:val="24"/>
        </w:rPr>
        <w:t xml:space="preserve"> expenses charged. Any charges for which the </w:t>
      </w:r>
      <w:r>
        <w:rPr>
          <w:rStyle w:val="CharacterStyle2"/>
          <w:spacing w:val="-4"/>
          <w:sz w:val="24"/>
          <w:szCs w:val="24"/>
        </w:rPr>
        <w:t xml:space="preserve">Treasurer has not received a receipt shall be deemed an unapproved charge and the member for whom the expense was charged shall reimburse the </w:t>
      </w:r>
      <w:r w:rsidR="00627B7A">
        <w:rPr>
          <w:rStyle w:val="CharacterStyle2"/>
          <w:spacing w:val="-4"/>
          <w:sz w:val="24"/>
          <w:szCs w:val="24"/>
        </w:rPr>
        <w:t xml:space="preserve">Network </w:t>
      </w:r>
      <w:r>
        <w:rPr>
          <w:rStyle w:val="CharacterStyle2"/>
          <w:spacing w:val="-4"/>
          <w:sz w:val="24"/>
          <w:szCs w:val="24"/>
        </w:rPr>
        <w:t>for the full amount of the amount charged.</w:t>
      </w:r>
    </w:p>
    <w:p w14:paraId="40EFA4D2" w14:textId="644AC4DB" w:rsidR="00D62E3E" w:rsidRDefault="004631C9">
      <w:pPr>
        <w:pStyle w:val="Style1"/>
        <w:numPr>
          <w:ilvl w:val="0"/>
          <w:numId w:val="14"/>
        </w:numPr>
        <w:tabs>
          <w:tab w:val="clear" w:pos="360"/>
          <w:tab w:val="num" w:pos="1080"/>
        </w:tabs>
        <w:kinsoku w:val="0"/>
        <w:autoSpaceDE/>
        <w:autoSpaceDN/>
        <w:adjustRightInd/>
        <w:spacing w:before="252"/>
        <w:ind w:right="216"/>
        <w:rPr>
          <w:rStyle w:val="CharacterStyle2"/>
          <w:spacing w:val="-3"/>
          <w:sz w:val="24"/>
          <w:szCs w:val="24"/>
        </w:rPr>
      </w:pPr>
      <w:r>
        <w:rPr>
          <w:rStyle w:val="CharacterStyle2"/>
          <w:spacing w:val="-1"/>
          <w:sz w:val="24"/>
          <w:szCs w:val="24"/>
        </w:rPr>
        <w:t xml:space="preserve">In the event that a </w:t>
      </w:r>
      <w:r w:rsidR="00627B7A">
        <w:rPr>
          <w:rStyle w:val="CharacterStyle2"/>
          <w:spacing w:val="-1"/>
          <w:sz w:val="24"/>
          <w:szCs w:val="24"/>
        </w:rPr>
        <w:t>cc/</w:t>
      </w:r>
      <w:proofErr w:type="gramStart"/>
      <w:r w:rsidR="00627B7A">
        <w:rPr>
          <w:rStyle w:val="CharacterStyle2"/>
          <w:spacing w:val="-1"/>
          <w:sz w:val="24"/>
          <w:szCs w:val="24"/>
        </w:rPr>
        <w:t xml:space="preserve">dc </w:t>
      </w:r>
      <w:r>
        <w:rPr>
          <w:rStyle w:val="CharacterStyle2"/>
          <w:spacing w:val="-1"/>
          <w:sz w:val="24"/>
          <w:szCs w:val="24"/>
        </w:rPr>
        <w:t xml:space="preserve"> receipt</w:t>
      </w:r>
      <w:proofErr w:type="gramEnd"/>
      <w:r>
        <w:rPr>
          <w:rStyle w:val="CharacterStyle2"/>
          <w:spacing w:val="-1"/>
          <w:sz w:val="24"/>
          <w:szCs w:val="24"/>
        </w:rPr>
        <w:t xml:space="preserve"> is lost, the relevant Member shall </w:t>
      </w:r>
      <w:r>
        <w:rPr>
          <w:rStyle w:val="CharacterStyle2"/>
          <w:spacing w:val="-6"/>
          <w:sz w:val="24"/>
          <w:szCs w:val="24"/>
        </w:rPr>
        <w:t xml:space="preserve">petition the Governance Board and provide the Board with a Lost Receipt </w:t>
      </w:r>
      <w:r>
        <w:rPr>
          <w:rStyle w:val="CharacterStyle2"/>
          <w:spacing w:val="-2"/>
          <w:sz w:val="24"/>
          <w:szCs w:val="24"/>
        </w:rPr>
        <w:t xml:space="preserve">Affidavit for review. The Governance Board shall approve or deny the </w:t>
      </w:r>
      <w:r>
        <w:rPr>
          <w:rStyle w:val="CharacterStyle2"/>
          <w:spacing w:val="-5"/>
          <w:sz w:val="24"/>
          <w:szCs w:val="24"/>
        </w:rPr>
        <w:t xml:space="preserve">petitioning Members Lost Receipt Affidavit by a majority vote. A denial of </w:t>
      </w:r>
      <w:r>
        <w:rPr>
          <w:rStyle w:val="CharacterStyle2"/>
          <w:spacing w:val="-6"/>
          <w:sz w:val="24"/>
          <w:szCs w:val="24"/>
        </w:rPr>
        <w:t xml:space="preserve">the receipt shall require that the petitioning Member reimburse the WCR for </w:t>
      </w:r>
      <w:r>
        <w:rPr>
          <w:rStyle w:val="CharacterStyle2"/>
          <w:spacing w:val="-3"/>
          <w:sz w:val="24"/>
          <w:szCs w:val="24"/>
        </w:rPr>
        <w:t xml:space="preserve">the sums charged to the WCR </w:t>
      </w:r>
      <w:r w:rsidR="00627B7A">
        <w:rPr>
          <w:rStyle w:val="CharacterStyle2"/>
          <w:spacing w:val="-3"/>
          <w:sz w:val="24"/>
          <w:szCs w:val="24"/>
        </w:rPr>
        <w:t>cc/dc</w:t>
      </w:r>
      <w:r>
        <w:rPr>
          <w:rStyle w:val="CharacterStyle2"/>
          <w:spacing w:val="-3"/>
          <w:sz w:val="24"/>
          <w:szCs w:val="24"/>
        </w:rPr>
        <w:t xml:space="preserve"> for that </w:t>
      </w:r>
      <w:proofErr w:type="gramStart"/>
      <w:r>
        <w:rPr>
          <w:rStyle w:val="CharacterStyle2"/>
          <w:spacing w:val="-3"/>
          <w:sz w:val="24"/>
          <w:szCs w:val="24"/>
        </w:rPr>
        <w:t>particular expenditure</w:t>
      </w:r>
      <w:proofErr w:type="gramEnd"/>
      <w:r>
        <w:rPr>
          <w:rStyle w:val="CharacterStyle2"/>
          <w:spacing w:val="-3"/>
          <w:sz w:val="24"/>
          <w:szCs w:val="24"/>
        </w:rPr>
        <w:t>.</w:t>
      </w:r>
    </w:p>
    <w:p w14:paraId="4492D3FF" w14:textId="77777777" w:rsidR="00D62E3E" w:rsidRDefault="004631C9">
      <w:pPr>
        <w:pStyle w:val="Style1"/>
        <w:numPr>
          <w:ilvl w:val="0"/>
          <w:numId w:val="14"/>
        </w:numPr>
        <w:tabs>
          <w:tab w:val="clear" w:pos="360"/>
          <w:tab w:val="num" w:pos="1080"/>
        </w:tabs>
        <w:kinsoku w:val="0"/>
        <w:autoSpaceDE/>
        <w:autoSpaceDN/>
        <w:adjustRightInd/>
        <w:spacing w:before="216"/>
        <w:rPr>
          <w:rStyle w:val="CharacterStyle2"/>
          <w:spacing w:val="-3"/>
          <w:sz w:val="24"/>
          <w:szCs w:val="24"/>
        </w:rPr>
      </w:pPr>
      <w:r>
        <w:rPr>
          <w:rStyle w:val="CharacterStyle2"/>
          <w:spacing w:val="-1"/>
          <w:sz w:val="24"/>
          <w:szCs w:val="24"/>
        </w:rPr>
        <w:t xml:space="preserve">The provisions of this Article IX shall be subject to annual review by the </w:t>
      </w:r>
      <w:r>
        <w:rPr>
          <w:rStyle w:val="CharacterStyle2"/>
          <w:spacing w:val="-6"/>
          <w:sz w:val="24"/>
          <w:szCs w:val="24"/>
        </w:rPr>
        <w:t xml:space="preserve">newly elected incoming Governing Board, who shall review this Credit Card </w:t>
      </w:r>
      <w:r>
        <w:rPr>
          <w:rStyle w:val="CharacterStyle2"/>
          <w:spacing w:val="-4"/>
          <w:sz w:val="24"/>
          <w:szCs w:val="24"/>
        </w:rPr>
        <w:t xml:space="preserve">Policy, Uses and Authorization. The new Board shall vote to approve, </w:t>
      </w:r>
      <w:proofErr w:type="gramStart"/>
      <w:r>
        <w:rPr>
          <w:rStyle w:val="CharacterStyle2"/>
          <w:spacing w:val="-4"/>
          <w:sz w:val="24"/>
          <w:szCs w:val="24"/>
        </w:rPr>
        <w:t>modify</w:t>
      </w:r>
      <w:proofErr w:type="gramEnd"/>
      <w:r>
        <w:rPr>
          <w:rStyle w:val="CharacterStyle2"/>
          <w:spacing w:val="-4"/>
          <w:sz w:val="24"/>
          <w:szCs w:val="24"/>
        </w:rPr>
        <w:t xml:space="preserve"> </w:t>
      </w:r>
      <w:r>
        <w:rPr>
          <w:rStyle w:val="CharacterStyle2"/>
          <w:spacing w:val="-2"/>
          <w:sz w:val="24"/>
          <w:szCs w:val="24"/>
        </w:rPr>
        <w:t xml:space="preserve">or void this Article by a majority vote of the Board, except that this Article </w:t>
      </w:r>
      <w:r>
        <w:rPr>
          <w:rStyle w:val="CharacterStyle2"/>
          <w:sz w:val="24"/>
          <w:szCs w:val="24"/>
        </w:rPr>
        <w:t xml:space="preserve">may be voided by the sitting Board for one year only. This Section 5 of </w:t>
      </w:r>
      <w:r>
        <w:rPr>
          <w:rStyle w:val="CharacterStyle2"/>
          <w:spacing w:val="-2"/>
          <w:sz w:val="24"/>
          <w:szCs w:val="24"/>
        </w:rPr>
        <w:t xml:space="preserve">Article IX shall survive any Governing Board decisions </w:t>
      </w:r>
      <w:proofErr w:type="gramStart"/>
      <w:r>
        <w:rPr>
          <w:rStyle w:val="CharacterStyle2"/>
          <w:spacing w:val="-2"/>
          <w:sz w:val="24"/>
          <w:szCs w:val="24"/>
        </w:rPr>
        <w:t>so as to</w:t>
      </w:r>
      <w:proofErr w:type="gramEnd"/>
      <w:r>
        <w:rPr>
          <w:rStyle w:val="CharacterStyle2"/>
          <w:spacing w:val="-2"/>
          <w:sz w:val="24"/>
          <w:szCs w:val="24"/>
        </w:rPr>
        <w:t xml:space="preserve"> retain the </w:t>
      </w:r>
      <w:r>
        <w:rPr>
          <w:rStyle w:val="CharacterStyle2"/>
          <w:spacing w:val="-3"/>
          <w:sz w:val="24"/>
          <w:szCs w:val="24"/>
        </w:rPr>
        <w:t>ability of each new Board to the use of a credit card if it deems it prudent.</w:t>
      </w:r>
    </w:p>
    <w:p w14:paraId="4FDBB0F5" w14:textId="77777777" w:rsidR="00D62E3E" w:rsidRDefault="004631C9">
      <w:pPr>
        <w:pStyle w:val="Style1"/>
        <w:kinsoku w:val="0"/>
        <w:autoSpaceDE/>
        <w:autoSpaceDN/>
        <w:adjustRightInd/>
        <w:spacing w:before="540" w:line="213" w:lineRule="auto"/>
        <w:rPr>
          <w:rStyle w:val="CharacterStyle2"/>
          <w:spacing w:val="-2"/>
          <w:sz w:val="24"/>
          <w:szCs w:val="24"/>
        </w:rPr>
      </w:pPr>
      <w:r>
        <w:rPr>
          <w:rStyle w:val="CharacterStyle2"/>
          <w:spacing w:val="-2"/>
          <w:sz w:val="24"/>
          <w:szCs w:val="24"/>
        </w:rPr>
        <w:t>X. MISCELLANEOUS PROVISIONS</w:t>
      </w:r>
    </w:p>
    <w:p w14:paraId="3A20803F" w14:textId="77777777" w:rsidR="00D62E3E" w:rsidRDefault="004631C9">
      <w:pPr>
        <w:pStyle w:val="Style18"/>
        <w:kinsoku w:val="0"/>
        <w:autoSpaceDE/>
        <w:autoSpaceDN/>
        <w:rPr>
          <w:rStyle w:val="CharacterStyle1"/>
          <w:spacing w:val="-3"/>
        </w:rPr>
      </w:pPr>
      <w:r>
        <w:rPr>
          <w:rStyle w:val="CharacterStyle1"/>
          <w:spacing w:val="-3"/>
        </w:rPr>
        <w:t xml:space="preserve">A. When it is necessary for WCR to make the travel arrangements for meetings and </w:t>
      </w:r>
      <w:r>
        <w:rPr>
          <w:rStyle w:val="CharacterStyle1"/>
          <w:spacing w:val="-4"/>
        </w:rPr>
        <w:t xml:space="preserve">seminars, the Chapter will make a good faith effort to select travel arrangements that </w:t>
      </w:r>
      <w:r>
        <w:rPr>
          <w:rStyle w:val="CharacterStyle1"/>
          <w:spacing w:val="-3"/>
        </w:rPr>
        <w:t>do not pose a safety threat to its participants."</w:t>
      </w:r>
    </w:p>
    <w:p w14:paraId="0BE4B12E" w14:textId="77777777" w:rsidR="00D62E3E" w:rsidRDefault="004631C9">
      <w:pPr>
        <w:pStyle w:val="Style18"/>
        <w:numPr>
          <w:ilvl w:val="0"/>
          <w:numId w:val="15"/>
        </w:numPr>
        <w:tabs>
          <w:tab w:val="clear" w:pos="360"/>
          <w:tab w:val="num" w:pos="432"/>
        </w:tabs>
        <w:kinsoku w:val="0"/>
        <w:autoSpaceDE/>
        <w:autoSpaceDN/>
        <w:rPr>
          <w:rStyle w:val="CharacterStyle1"/>
          <w:spacing w:val="-4"/>
        </w:rPr>
      </w:pPr>
      <w:r>
        <w:rPr>
          <w:rStyle w:val="CharacterStyle1"/>
          <w:spacing w:val="-4"/>
        </w:rPr>
        <w:t xml:space="preserve">WCR Governing Board Members, Committee Members and Members at large shall </w:t>
      </w:r>
      <w:r>
        <w:rPr>
          <w:rStyle w:val="CharacterStyle1"/>
          <w:spacing w:val="-2"/>
        </w:rPr>
        <w:t xml:space="preserve">not be liable for any events or </w:t>
      </w:r>
      <w:proofErr w:type="gramStart"/>
      <w:r>
        <w:rPr>
          <w:rStyle w:val="CharacterStyle1"/>
          <w:spacing w:val="-2"/>
        </w:rPr>
        <w:t>decisions</w:t>
      </w:r>
      <w:proofErr w:type="gramEnd"/>
      <w:r>
        <w:rPr>
          <w:rStyle w:val="CharacterStyle1"/>
          <w:spacing w:val="-2"/>
        </w:rPr>
        <w:t xml:space="preserve"> or issues contemplated made by said </w:t>
      </w:r>
      <w:r>
        <w:rPr>
          <w:rStyle w:val="CharacterStyle1"/>
          <w:spacing w:val="-9"/>
        </w:rPr>
        <w:t xml:space="preserve">individuals in the governance, management or service to the Memphis Area Women's </w:t>
      </w:r>
      <w:r>
        <w:rPr>
          <w:rStyle w:val="CharacterStyle1"/>
          <w:spacing w:val="-4"/>
        </w:rPr>
        <w:t>Council of Realtors.</w:t>
      </w:r>
    </w:p>
    <w:p w14:paraId="5F6DDF57" w14:textId="77777777" w:rsidR="00D62E3E" w:rsidRDefault="004631C9">
      <w:pPr>
        <w:pStyle w:val="Style18"/>
        <w:numPr>
          <w:ilvl w:val="0"/>
          <w:numId w:val="15"/>
        </w:numPr>
        <w:tabs>
          <w:tab w:val="clear" w:pos="360"/>
          <w:tab w:val="num" w:pos="432"/>
        </w:tabs>
        <w:kinsoku w:val="0"/>
        <w:autoSpaceDE/>
        <w:autoSpaceDN/>
        <w:spacing w:before="324"/>
        <w:ind w:right="72"/>
        <w:rPr>
          <w:rStyle w:val="CharacterStyle1"/>
          <w:spacing w:val="-4"/>
        </w:rPr>
      </w:pPr>
      <w:r>
        <w:rPr>
          <w:rStyle w:val="CharacterStyle1"/>
          <w:spacing w:val="-8"/>
        </w:rPr>
        <w:t xml:space="preserve">WCR Governing Board Members, Committee Members and Members at large shall </w:t>
      </w:r>
      <w:r>
        <w:rPr>
          <w:rStyle w:val="CharacterStyle1"/>
          <w:spacing w:val="-9"/>
        </w:rPr>
        <w:t xml:space="preserve">comply with </w:t>
      </w:r>
      <w:proofErr w:type="gramStart"/>
      <w:r>
        <w:rPr>
          <w:rStyle w:val="CharacterStyle1"/>
          <w:spacing w:val="-9"/>
        </w:rPr>
        <w:t>any and all</w:t>
      </w:r>
      <w:proofErr w:type="gramEnd"/>
      <w:r>
        <w:rPr>
          <w:rStyle w:val="CharacterStyle1"/>
          <w:spacing w:val="-9"/>
        </w:rPr>
        <w:t xml:space="preserve"> additional provisions, requirements and policies that may be </w:t>
      </w:r>
      <w:r>
        <w:rPr>
          <w:rStyle w:val="CharacterStyle1"/>
          <w:spacing w:val="-4"/>
        </w:rPr>
        <w:t>included in this document.</w:t>
      </w:r>
    </w:p>
    <w:p w14:paraId="151DFE33" w14:textId="77777777" w:rsidR="00D62E3E" w:rsidRDefault="004631C9">
      <w:pPr>
        <w:pStyle w:val="Style1"/>
        <w:numPr>
          <w:ilvl w:val="0"/>
          <w:numId w:val="15"/>
        </w:numPr>
        <w:tabs>
          <w:tab w:val="clear" w:pos="360"/>
          <w:tab w:val="num" w:pos="432"/>
        </w:tabs>
        <w:kinsoku w:val="0"/>
        <w:autoSpaceDE/>
        <w:autoSpaceDN/>
        <w:adjustRightInd/>
        <w:spacing w:before="288"/>
        <w:ind w:right="504"/>
        <w:rPr>
          <w:rStyle w:val="CharacterStyle2"/>
          <w:spacing w:val="-4"/>
          <w:sz w:val="24"/>
          <w:szCs w:val="24"/>
        </w:rPr>
      </w:pPr>
      <w:r>
        <w:rPr>
          <w:rStyle w:val="CharacterStyle2"/>
          <w:spacing w:val="-9"/>
          <w:sz w:val="24"/>
          <w:szCs w:val="24"/>
        </w:rPr>
        <w:t xml:space="preserve">This document may be modified in writing only by a majority vote of the sitting </w:t>
      </w:r>
      <w:r>
        <w:rPr>
          <w:rStyle w:val="CharacterStyle2"/>
          <w:spacing w:val="-4"/>
          <w:sz w:val="24"/>
          <w:szCs w:val="24"/>
        </w:rPr>
        <w:t>Governance Board.</w:t>
      </w:r>
    </w:p>
    <w:p w14:paraId="3AADAC17" w14:textId="2CF12955" w:rsidR="00D62E3E" w:rsidRDefault="004631C9">
      <w:pPr>
        <w:pStyle w:val="Style1"/>
        <w:numPr>
          <w:ilvl w:val="0"/>
          <w:numId w:val="15"/>
        </w:numPr>
        <w:tabs>
          <w:tab w:val="clear" w:pos="360"/>
          <w:tab w:val="num" w:pos="432"/>
        </w:tabs>
        <w:kinsoku w:val="0"/>
        <w:autoSpaceDE/>
        <w:autoSpaceDN/>
        <w:adjustRightInd/>
        <w:spacing w:before="216"/>
        <w:ind w:right="720"/>
        <w:rPr>
          <w:rStyle w:val="CharacterStyle2"/>
          <w:spacing w:val="-4"/>
          <w:sz w:val="24"/>
          <w:szCs w:val="24"/>
        </w:rPr>
      </w:pPr>
      <w:r>
        <w:rPr>
          <w:rStyle w:val="CharacterStyle2"/>
          <w:spacing w:val="-9"/>
          <w:sz w:val="24"/>
          <w:szCs w:val="24"/>
        </w:rPr>
        <w:t xml:space="preserve">These amendments and modifications to the Standing Rules shall be effective </w:t>
      </w:r>
      <w:r>
        <w:rPr>
          <w:rStyle w:val="CharacterStyle2"/>
          <w:spacing w:val="-4"/>
          <w:sz w:val="24"/>
          <w:szCs w:val="24"/>
        </w:rPr>
        <w:t>beginning January 1, 20</w:t>
      </w:r>
      <w:r w:rsidR="00627B7A">
        <w:rPr>
          <w:rStyle w:val="CharacterStyle2"/>
          <w:spacing w:val="-4"/>
          <w:sz w:val="24"/>
          <w:szCs w:val="24"/>
        </w:rPr>
        <w:t>22.</w:t>
      </w:r>
    </w:p>
    <w:p w14:paraId="33AFC5B9" w14:textId="77777777" w:rsidR="00D62E3E" w:rsidRDefault="00D62E3E">
      <w:pPr>
        <w:widowControl/>
        <w:kinsoku/>
        <w:autoSpaceDE w:val="0"/>
        <w:autoSpaceDN w:val="0"/>
        <w:adjustRightInd w:val="0"/>
        <w:sectPr w:rsidR="00D62E3E">
          <w:pgSz w:w="12188" w:h="15590"/>
          <w:pgMar w:top="1448" w:right="1894" w:bottom="2332" w:left="1954" w:header="720" w:footer="720" w:gutter="0"/>
          <w:cols w:space="720"/>
          <w:noEndnote/>
        </w:sectPr>
      </w:pPr>
    </w:p>
    <w:p w14:paraId="79411C1A" w14:textId="77777777" w:rsidR="00D62E3E" w:rsidRDefault="004631C9">
      <w:pPr>
        <w:pStyle w:val="Style1"/>
        <w:kinsoku w:val="0"/>
        <w:autoSpaceDE/>
        <w:autoSpaceDN/>
        <w:adjustRightInd/>
        <w:spacing w:line="268" w:lineRule="auto"/>
        <w:jc w:val="center"/>
        <w:rPr>
          <w:rStyle w:val="CharacterStyle2"/>
          <w:b/>
          <w:bCs/>
          <w:sz w:val="24"/>
          <w:szCs w:val="24"/>
        </w:rPr>
      </w:pPr>
      <w:r>
        <w:rPr>
          <w:rStyle w:val="CharacterStyle2"/>
          <w:b/>
          <w:bCs/>
          <w:spacing w:val="-6"/>
          <w:sz w:val="24"/>
          <w:szCs w:val="24"/>
        </w:rPr>
        <w:lastRenderedPageBreak/>
        <w:t>MEMPHIS WCR CHAPTER</w:t>
      </w:r>
      <w:r>
        <w:rPr>
          <w:rStyle w:val="CharacterStyle2"/>
          <w:b/>
          <w:bCs/>
          <w:spacing w:val="-6"/>
          <w:sz w:val="24"/>
          <w:szCs w:val="24"/>
        </w:rPr>
        <w:br/>
      </w:r>
      <w:r>
        <w:rPr>
          <w:rStyle w:val="CharacterStyle2"/>
          <w:b/>
          <w:bCs/>
          <w:sz w:val="24"/>
          <w:szCs w:val="24"/>
        </w:rPr>
        <w:t>CONSENT TO SERVE</w:t>
      </w:r>
    </w:p>
    <w:p w14:paraId="51DFFFBD" w14:textId="77777777" w:rsidR="00D62E3E" w:rsidRDefault="004631C9">
      <w:pPr>
        <w:pStyle w:val="Style1"/>
        <w:kinsoku w:val="0"/>
        <w:autoSpaceDE/>
        <w:autoSpaceDN/>
        <w:adjustRightInd/>
        <w:spacing w:before="612" w:line="271" w:lineRule="auto"/>
        <w:ind w:right="144"/>
        <w:rPr>
          <w:rStyle w:val="CharacterStyle2"/>
          <w:spacing w:val="-2"/>
          <w:sz w:val="24"/>
          <w:szCs w:val="24"/>
        </w:rPr>
      </w:pPr>
      <w:r>
        <w:rPr>
          <w:rStyle w:val="CharacterStyle2"/>
          <w:spacing w:val="-6"/>
          <w:sz w:val="24"/>
          <w:szCs w:val="24"/>
        </w:rPr>
        <w:t xml:space="preserve">I, the undersigned, acknowledge that I have the opportunity to serve the Women's' Council of </w:t>
      </w:r>
      <w:proofErr w:type="spellStart"/>
      <w:r>
        <w:rPr>
          <w:rStyle w:val="CharacterStyle2"/>
          <w:spacing w:val="-3"/>
          <w:sz w:val="24"/>
          <w:szCs w:val="24"/>
        </w:rPr>
        <w:t>REALTORSC</w:t>
      </w:r>
      <w:proofErr w:type="spellEnd"/>
      <w:r>
        <w:rPr>
          <w:rStyle w:val="CharacterStyle2"/>
          <w:spacing w:val="-3"/>
          <w:sz w:val="24"/>
          <w:szCs w:val="24"/>
        </w:rPr>
        <w:t xml:space="preserve"> as a Local Chapter Officer and I am willing to serve if elected. If elected I agree </w:t>
      </w:r>
      <w:r>
        <w:rPr>
          <w:rStyle w:val="CharacterStyle2"/>
          <w:spacing w:val="-2"/>
          <w:sz w:val="24"/>
          <w:szCs w:val="24"/>
        </w:rPr>
        <w:t>to the following:</w:t>
      </w:r>
    </w:p>
    <w:p w14:paraId="1962DDE3" w14:textId="77777777" w:rsidR="00D62E3E" w:rsidRDefault="004631C9">
      <w:pPr>
        <w:pStyle w:val="Style14"/>
        <w:numPr>
          <w:ilvl w:val="0"/>
          <w:numId w:val="16"/>
        </w:numPr>
        <w:tabs>
          <w:tab w:val="clear" w:pos="720"/>
          <w:tab w:val="num" w:pos="1440"/>
        </w:tabs>
        <w:kinsoku w:val="0"/>
        <w:autoSpaceDE/>
        <w:autoSpaceDN/>
        <w:spacing w:before="288" w:line="271" w:lineRule="auto"/>
        <w:rPr>
          <w:rStyle w:val="CharacterStyle1"/>
          <w:spacing w:val="-3"/>
        </w:rPr>
      </w:pPr>
      <w:r>
        <w:rPr>
          <w:rStyle w:val="CharacterStyle1"/>
          <w:spacing w:val="-9"/>
        </w:rPr>
        <w:t xml:space="preserve">To attend all meetings during my term as specified in the Memphis Chapter's </w:t>
      </w:r>
      <w:r>
        <w:rPr>
          <w:rStyle w:val="CharacterStyle1"/>
          <w:spacing w:val="-5"/>
        </w:rPr>
        <w:t xml:space="preserve">Standing Rules including, but not limited to, both National Association of </w:t>
      </w:r>
      <w:proofErr w:type="spellStart"/>
      <w:r>
        <w:rPr>
          <w:rStyle w:val="CharacterStyle1"/>
          <w:spacing w:val="-5"/>
        </w:rPr>
        <w:t>REALTORSO</w:t>
      </w:r>
      <w:proofErr w:type="spellEnd"/>
      <w:r>
        <w:rPr>
          <w:rStyle w:val="CharacterStyle1"/>
          <w:spacing w:val="-5"/>
        </w:rPr>
        <w:t xml:space="preserve"> </w:t>
      </w:r>
      <w:r>
        <w:rPr>
          <w:rStyle w:val="CharacterStyle1"/>
          <w:spacing w:val="-3"/>
        </w:rPr>
        <w:t xml:space="preserve">meetings and both Tennessee Association of </w:t>
      </w:r>
      <w:proofErr w:type="spellStart"/>
      <w:r>
        <w:rPr>
          <w:rStyle w:val="CharacterStyle1"/>
          <w:spacing w:val="-3"/>
        </w:rPr>
        <w:t>REALTORSC</w:t>
      </w:r>
      <w:proofErr w:type="spellEnd"/>
      <w:r>
        <w:rPr>
          <w:rStyle w:val="CharacterStyle1"/>
          <w:spacing w:val="-3"/>
        </w:rPr>
        <w:t xml:space="preserve"> meetings.</w:t>
      </w:r>
    </w:p>
    <w:p w14:paraId="00E71A58" w14:textId="77777777" w:rsidR="00D62E3E" w:rsidRDefault="004631C9">
      <w:pPr>
        <w:pStyle w:val="Style14"/>
        <w:numPr>
          <w:ilvl w:val="0"/>
          <w:numId w:val="16"/>
        </w:numPr>
        <w:tabs>
          <w:tab w:val="clear" w:pos="720"/>
          <w:tab w:val="num" w:pos="1440"/>
        </w:tabs>
        <w:kinsoku w:val="0"/>
        <w:autoSpaceDE/>
        <w:autoSpaceDN/>
        <w:rPr>
          <w:rStyle w:val="CharacterStyle1"/>
        </w:rPr>
      </w:pPr>
      <w:r>
        <w:rPr>
          <w:rStyle w:val="CharacterStyle1"/>
          <w:spacing w:val="-9"/>
        </w:rPr>
        <w:t xml:space="preserve">To keep myself informed of current issues affecting the Women's Council of </w:t>
      </w:r>
      <w:proofErr w:type="spellStart"/>
      <w:proofErr w:type="gramStart"/>
      <w:r>
        <w:rPr>
          <w:rStyle w:val="CharacterStyle1"/>
        </w:rPr>
        <w:t>REALTORSC</w:t>
      </w:r>
      <w:proofErr w:type="spellEnd"/>
      <w:r>
        <w:rPr>
          <w:rStyle w:val="CharacterStyle1"/>
        </w:rPr>
        <w:t>;</w:t>
      </w:r>
      <w:proofErr w:type="gramEnd"/>
    </w:p>
    <w:p w14:paraId="3CEA6362" w14:textId="77777777" w:rsidR="00D62E3E" w:rsidRDefault="004631C9">
      <w:pPr>
        <w:pStyle w:val="Style14"/>
        <w:numPr>
          <w:ilvl w:val="0"/>
          <w:numId w:val="16"/>
        </w:numPr>
        <w:tabs>
          <w:tab w:val="clear" w:pos="720"/>
          <w:tab w:val="num" w:pos="1440"/>
        </w:tabs>
        <w:kinsoku w:val="0"/>
        <w:autoSpaceDE/>
        <w:autoSpaceDN/>
        <w:spacing w:line="264" w:lineRule="auto"/>
        <w:ind w:right="576"/>
        <w:rPr>
          <w:rStyle w:val="CharacterStyle1"/>
          <w:spacing w:val="-3"/>
        </w:rPr>
      </w:pPr>
      <w:r>
        <w:rPr>
          <w:rStyle w:val="CharacterStyle1"/>
          <w:spacing w:val="-9"/>
        </w:rPr>
        <w:t xml:space="preserve">To represent in my voting and public positions, the consensus opinion of my </w:t>
      </w:r>
      <w:r>
        <w:rPr>
          <w:rStyle w:val="CharacterStyle1"/>
          <w:spacing w:val="-3"/>
        </w:rPr>
        <w:t xml:space="preserve">constituency and support all decisions reached by the body as a </w:t>
      </w:r>
      <w:proofErr w:type="gramStart"/>
      <w:r>
        <w:rPr>
          <w:rStyle w:val="CharacterStyle1"/>
          <w:spacing w:val="-3"/>
        </w:rPr>
        <w:t>whole;</w:t>
      </w:r>
      <w:proofErr w:type="gramEnd"/>
    </w:p>
    <w:p w14:paraId="06F37009" w14:textId="77777777" w:rsidR="00D62E3E" w:rsidRDefault="004631C9">
      <w:pPr>
        <w:pStyle w:val="Style1"/>
        <w:numPr>
          <w:ilvl w:val="0"/>
          <w:numId w:val="16"/>
        </w:numPr>
        <w:tabs>
          <w:tab w:val="clear" w:pos="720"/>
          <w:tab w:val="num" w:pos="1440"/>
        </w:tabs>
        <w:kinsoku w:val="0"/>
        <w:autoSpaceDE/>
        <w:autoSpaceDN/>
        <w:adjustRightInd/>
        <w:spacing w:before="252" w:after="1152" w:line="271" w:lineRule="auto"/>
        <w:ind w:right="72"/>
        <w:rPr>
          <w:rStyle w:val="CharacterStyle2"/>
          <w:spacing w:val="-3"/>
          <w:sz w:val="24"/>
          <w:szCs w:val="24"/>
        </w:rPr>
      </w:pPr>
      <w:r>
        <w:rPr>
          <w:rStyle w:val="CharacterStyle2"/>
          <w:spacing w:val="-9"/>
          <w:sz w:val="24"/>
          <w:szCs w:val="24"/>
        </w:rPr>
        <w:t xml:space="preserve">Additionally, I hereby certify that I have sufficient financial support and means to </w:t>
      </w:r>
      <w:r>
        <w:rPr>
          <w:rStyle w:val="CharacterStyle2"/>
          <w:spacing w:val="1"/>
          <w:sz w:val="24"/>
          <w:szCs w:val="24"/>
        </w:rPr>
        <w:t xml:space="preserve">personally fund my travel and meeting expenses prior to and during the </w:t>
      </w:r>
      <w:proofErr w:type="gramStart"/>
      <w:r>
        <w:rPr>
          <w:rStyle w:val="CharacterStyle2"/>
          <w:spacing w:val="1"/>
          <w:sz w:val="24"/>
          <w:szCs w:val="24"/>
        </w:rPr>
        <w:t>meetings, and</w:t>
      </w:r>
      <w:proofErr w:type="gramEnd"/>
      <w:r>
        <w:rPr>
          <w:rStyle w:val="CharacterStyle2"/>
          <w:spacing w:val="1"/>
          <w:sz w:val="24"/>
          <w:szCs w:val="24"/>
        </w:rPr>
        <w:t xml:space="preserve"> </w:t>
      </w:r>
      <w:r>
        <w:rPr>
          <w:rStyle w:val="CharacterStyle2"/>
          <w:spacing w:val="-8"/>
          <w:sz w:val="24"/>
          <w:szCs w:val="24"/>
        </w:rPr>
        <w:t xml:space="preserve">understand </w:t>
      </w:r>
      <w:r>
        <w:rPr>
          <w:rStyle w:val="CharacterStyle2"/>
          <w:b/>
          <w:bCs/>
          <w:spacing w:val="-8"/>
          <w:sz w:val="24"/>
          <w:szCs w:val="24"/>
        </w:rPr>
        <w:t xml:space="preserve">I </w:t>
      </w:r>
      <w:r>
        <w:rPr>
          <w:rStyle w:val="CharacterStyle2"/>
          <w:spacing w:val="-8"/>
          <w:sz w:val="24"/>
          <w:szCs w:val="24"/>
        </w:rPr>
        <w:t xml:space="preserve">will only be reimbursed for expenses when and if I comply with the reimbursement </w:t>
      </w:r>
      <w:r>
        <w:rPr>
          <w:rStyle w:val="CharacterStyle2"/>
          <w:spacing w:val="-2"/>
          <w:sz w:val="24"/>
          <w:szCs w:val="24"/>
        </w:rPr>
        <w:t xml:space="preserve">procedures that are set forth in the Standing Rules of the Memphis Chapter of the Women's </w:t>
      </w:r>
      <w:r>
        <w:rPr>
          <w:rStyle w:val="CharacterStyle2"/>
          <w:spacing w:val="-1"/>
          <w:sz w:val="24"/>
          <w:szCs w:val="24"/>
        </w:rPr>
        <w:t xml:space="preserve">Council of Realtors 0, as may be amended. I hereby certify and confirm I have received and </w:t>
      </w:r>
      <w:r>
        <w:rPr>
          <w:rStyle w:val="CharacterStyle2"/>
          <w:spacing w:val="-3"/>
          <w:sz w:val="24"/>
          <w:szCs w:val="24"/>
        </w:rPr>
        <w:t>read a copy of said Standing Rules and I agree to be bound by its terms.</w:t>
      </w:r>
    </w:p>
    <w:p w14:paraId="441DC882" w14:textId="77777777" w:rsidR="00D62E3E" w:rsidRDefault="00BF7BA4">
      <w:pPr>
        <w:pStyle w:val="Style1"/>
        <w:tabs>
          <w:tab w:val="right" w:pos="6648"/>
        </w:tabs>
        <w:kinsoku w:val="0"/>
        <w:autoSpaceDE/>
        <w:autoSpaceDN/>
        <w:adjustRightInd/>
        <w:spacing w:before="72"/>
        <w:rPr>
          <w:rStyle w:val="CharacterStyle2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0" allowOverlap="1" wp14:anchorId="62AA15E2" wp14:editId="321658F1">
                <wp:simplePos x="0" y="0"/>
                <wp:positionH relativeFrom="column">
                  <wp:posOffset>0</wp:posOffset>
                </wp:positionH>
                <wp:positionV relativeFrom="paragraph">
                  <wp:posOffset>6985</wp:posOffset>
                </wp:positionV>
                <wp:extent cx="2637155" cy="0"/>
                <wp:effectExtent l="0" t="0" r="0" b="0"/>
                <wp:wrapSquare wrapText="bothSides"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37155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BABB7E" id="Line 2" o:spid="_x0000_s1026" style="position:absolute;z-index:2516582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0,.55pt" to="207.6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" o:allowincell="f" strokeweight=".95pt">
                <w10:wrap type="squar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0" allowOverlap="1" wp14:anchorId="1E5EE73A" wp14:editId="39D94F19">
                <wp:simplePos x="0" y="0"/>
                <wp:positionH relativeFrom="column">
                  <wp:posOffset>3953510</wp:posOffset>
                </wp:positionH>
                <wp:positionV relativeFrom="paragraph">
                  <wp:posOffset>13335</wp:posOffset>
                </wp:positionV>
                <wp:extent cx="1240790" cy="0"/>
                <wp:effectExtent l="0" t="0" r="0" b="0"/>
                <wp:wrapSquare wrapText="bothSides"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40790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82EB8C" id="Line 3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311.3pt,1.05pt" to="409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rxoEQIAACk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" o:allowincell="f" strokeweight=".95pt">
                <w10:wrap type="square"/>
              </v:line>
            </w:pict>
          </mc:Fallback>
        </mc:AlternateContent>
      </w:r>
      <w:r w:rsidR="004631C9">
        <w:rPr>
          <w:rStyle w:val="CharacterStyle2"/>
          <w:spacing w:val="-10"/>
          <w:sz w:val="24"/>
          <w:szCs w:val="24"/>
        </w:rPr>
        <w:t>Signature</w:t>
      </w:r>
      <w:r w:rsidR="004631C9">
        <w:rPr>
          <w:rStyle w:val="CharacterStyle2"/>
          <w:spacing w:val="-10"/>
          <w:sz w:val="24"/>
          <w:szCs w:val="24"/>
        </w:rPr>
        <w:tab/>
      </w:r>
      <w:r w:rsidR="004631C9">
        <w:rPr>
          <w:rStyle w:val="CharacterStyle2"/>
          <w:sz w:val="24"/>
          <w:szCs w:val="24"/>
        </w:rPr>
        <w:t>Date</w:t>
      </w:r>
    </w:p>
    <w:p w14:paraId="45A208C1" w14:textId="77777777" w:rsidR="00D62E3E" w:rsidRDefault="00D62E3E">
      <w:pPr>
        <w:widowControl/>
        <w:kinsoku/>
        <w:autoSpaceDE w:val="0"/>
        <w:autoSpaceDN w:val="0"/>
        <w:adjustRightInd w:val="0"/>
        <w:sectPr w:rsidR="00D62E3E">
          <w:pgSz w:w="12188" w:h="15590"/>
          <w:pgMar w:top="1448" w:right="1489" w:bottom="4852" w:left="1639" w:header="720" w:footer="720" w:gutter="0"/>
          <w:cols w:space="720"/>
          <w:noEndnote/>
        </w:sectPr>
      </w:pPr>
    </w:p>
    <w:p w14:paraId="7436B2AC" w14:textId="77777777" w:rsidR="00D62E3E" w:rsidRDefault="004631C9">
      <w:pPr>
        <w:pStyle w:val="Style1"/>
        <w:tabs>
          <w:tab w:val="right" w:pos="7344"/>
        </w:tabs>
        <w:kinsoku w:val="0"/>
        <w:autoSpaceDE/>
        <w:autoSpaceDN/>
        <w:adjustRightInd/>
        <w:rPr>
          <w:rStyle w:val="CharacterStyle2"/>
          <w:rFonts w:ascii="Tahoma" w:hAnsi="Tahoma" w:cs="Tahoma"/>
          <w:b/>
          <w:bCs/>
          <w:spacing w:val="-4"/>
          <w:sz w:val="23"/>
          <w:szCs w:val="23"/>
        </w:rPr>
      </w:pPr>
      <w:r>
        <w:rPr>
          <w:rStyle w:val="CharacterStyle2"/>
          <w:rFonts w:ascii="Tahoma" w:hAnsi="Tahoma" w:cs="Tahoma"/>
          <w:b/>
          <w:bCs/>
          <w:spacing w:val="-42"/>
          <w:sz w:val="23"/>
          <w:szCs w:val="23"/>
        </w:rPr>
        <w:lastRenderedPageBreak/>
        <w:t>,0-...</w:t>
      </w:r>
      <w:r>
        <w:rPr>
          <w:rStyle w:val="CharacterStyle2"/>
          <w:rFonts w:ascii="Tahoma" w:hAnsi="Tahoma" w:cs="Tahoma"/>
          <w:b/>
          <w:bCs/>
          <w:spacing w:val="-42"/>
          <w:sz w:val="23"/>
          <w:szCs w:val="23"/>
        </w:rPr>
        <w:tab/>
      </w:r>
      <w:r>
        <w:rPr>
          <w:rStyle w:val="CharacterStyle2"/>
          <w:rFonts w:ascii="Tahoma" w:hAnsi="Tahoma" w:cs="Tahoma"/>
          <w:b/>
          <w:bCs/>
          <w:spacing w:val="-4"/>
          <w:sz w:val="23"/>
          <w:szCs w:val="23"/>
        </w:rPr>
        <w:t>Possible items that should be included in standing rules:</w:t>
      </w:r>
    </w:p>
    <w:p w14:paraId="7171532A" w14:textId="77777777" w:rsidR="00D62E3E" w:rsidRDefault="004631C9">
      <w:pPr>
        <w:pStyle w:val="Style1"/>
        <w:tabs>
          <w:tab w:val="right" w:pos="9422"/>
        </w:tabs>
        <w:kinsoku w:val="0"/>
        <w:autoSpaceDE/>
        <w:autoSpaceDN/>
        <w:adjustRightInd/>
        <w:spacing w:before="756"/>
        <w:ind w:left="1080"/>
        <w:rPr>
          <w:rStyle w:val="CharacterStyle2"/>
          <w:rFonts w:ascii="Tahoma" w:hAnsi="Tahoma" w:cs="Tahoma"/>
          <w:spacing w:val="5"/>
          <w:sz w:val="18"/>
          <w:szCs w:val="18"/>
        </w:rPr>
      </w:pPr>
      <w:r>
        <w:rPr>
          <w:rStyle w:val="CharacterStyle2"/>
          <w:rFonts w:ascii="Tahoma" w:hAnsi="Tahoma" w:cs="Tahoma"/>
          <w:spacing w:val="-60"/>
          <w:sz w:val="18"/>
          <w:szCs w:val="18"/>
        </w:rPr>
        <w:t>I.</w:t>
      </w:r>
      <w:r>
        <w:rPr>
          <w:rStyle w:val="CharacterStyle2"/>
          <w:rFonts w:ascii="Tahoma" w:hAnsi="Tahoma" w:cs="Tahoma"/>
          <w:spacing w:val="-60"/>
          <w:sz w:val="18"/>
          <w:szCs w:val="18"/>
        </w:rPr>
        <w:tab/>
      </w:r>
      <w:r>
        <w:rPr>
          <w:rStyle w:val="CharacterStyle2"/>
          <w:rFonts w:ascii="Tahoma" w:hAnsi="Tahoma" w:cs="Tahoma"/>
          <w:spacing w:val="5"/>
          <w:sz w:val="18"/>
          <w:szCs w:val="18"/>
        </w:rPr>
        <w:t>A general travel policy which briefly states the chapters policy on making travel plans and</w:t>
      </w:r>
    </w:p>
    <w:p w14:paraId="239054A4" w14:textId="77777777" w:rsidR="00D62E3E" w:rsidRDefault="004631C9">
      <w:pPr>
        <w:pStyle w:val="Style10"/>
        <w:kinsoku w:val="0"/>
        <w:autoSpaceDE/>
        <w:autoSpaceDN/>
        <w:spacing w:before="72"/>
        <w:ind w:firstLine="0"/>
        <w:rPr>
          <w:rStyle w:val="CharacterStyle3"/>
          <w:spacing w:val="6"/>
        </w:rPr>
      </w:pPr>
      <w:r>
        <w:rPr>
          <w:rStyle w:val="CharacterStyle3"/>
          <w:spacing w:val="2"/>
        </w:rPr>
        <w:t xml:space="preserve">arrangements that are based on a good faith effort to obtain the most cost effective, yet safe, rates and </w:t>
      </w:r>
      <w:r>
        <w:rPr>
          <w:rStyle w:val="CharacterStyle3"/>
          <w:spacing w:val="6"/>
        </w:rPr>
        <w:t>discounts.</w:t>
      </w:r>
    </w:p>
    <w:p w14:paraId="730BDE15" w14:textId="77777777" w:rsidR="00D62E3E" w:rsidRDefault="004631C9">
      <w:pPr>
        <w:pStyle w:val="Style10"/>
        <w:numPr>
          <w:ilvl w:val="0"/>
          <w:numId w:val="17"/>
        </w:numPr>
        <w:tabs>
          <w:tab w:val="clear" w:pos="720"/>
          <w:tab w:val="num" w:pos="1872"/>
        </w:tabs>
        <w:kinsoku w:val="0"/>
        <w:autoSpaceDE/>
        <w:autoSpaceDN/>
        <w:spacing w:before="216"/>
        <w:rPr>
          <w:rStyle w:val="CharacterStyle3"/>
          <w:spacing w:val="6"/>
        </w:rPr>
      </w:pPr>
      <w:r>
        <w:rPr>
          <w:rStyle w:val="CharacterStyle3"/>
          <w:spacing w:val="7"/>
        </w:rPr>
        <w:t xml:space="preserve">A disclaimer that the individual is responsible for complying with all travel requirements and </w:t>
      </w:r>
      <w:r>
        <w:rPr>
          <w:rStyle w:val="CharacterStyle3"/>
          <w:spacing w:val="6"/>
        </w:rPr>
        <w:t xml:space="preserve">that the chapter is not liable for any traveling mishaps. </w:t>
      </w:r>
      <w:proofErr w:type="gramStart"/>
      <w:r>
        <w:rPr>
          <w:rStyle w:val="CharacterStyle3"/>
          <w:spacing w:val="6"/>
        </w:rPr>
        <w:t>Some kind of protection</w:t>
      </w:r>
      <w:proofErr w:type="gramEnd"/>
      <w:r>
        <w:rPr>
          <w:rStyle w:val="CharacterStyle3"/>
          <w:spacing w:val="6"/>
        </w:rPr>
        <w:t xml:space="preserve"> from various liabilities?</w:t>
      </w:r>
    </w:p>
    <w:p w14:paraId="2953C8E9" w14:textId="77777777" w:rsidR="00D62E3E" w:rsidRDefault="004631C9">
      <w:pPr>
        <w:pStyle w:val="Style10"/>
        <w:numPr>
          <w:ilvl w:val="0"/>
          <w:numId w:val="17"/>
        </w:numPr>
        <w:tabs>
          <w:tab w:val="clear" w:pos="720"/>
          <w:tab w:val="num" w:pos="1872"/>
        </w:tabs>
        <w:kinsoku w:val="0"/>
        <w:autoSpaceDE/>
        <w:autoSpaceDN/>
        <w:rPr>
          <w:rStyle w:val="CharacterStyle3"/>
          <w:spacing w:val="4"/>
        </w:rPr>
      </w:pPr>
      <w:r>
        <w:rPr>
          <w:rStyle w:val="CharacterStyle3"/>
          <w:spacing w:val="3"/>
        </w:rPr>
        <w:t xml:space="preserve">An express limit on certain expenses such as car allowances, daily meal expenses, flights, hotels, </w:t>
      </w:r>
      <w:r>
        <w:rPr>
          <w:rStyle w:val="CharacterStyle3"/>
          <w:spacing w:val="4"/>
        </w:rPr>
        <w:t>cell phones, taxis, gratuities, tips, etc.</w:t>
      </w:r>
    </w:p>
    <w:p w14:paraId="0E4F6119" w14:textId="77777777" w:rsidR="00D62E3E" w:rsidRDefault="004631C9">
      <w:pPr>
        <w:pStyle w:val="Style10"/>
        <w:numPr>
          <w:ilvl w:val="0"/>
          <w:numId w:val="17"/>
        </w:numPr>
        <w:tabs>
          <w:tab w:val="clear" w:pos="720"/>
          <w:tab w:val="num" w:pos="1872"/>
        </w:tabs>
        <w:kinsoku w:val="0"/>
        <w:autoSpaceDE/>
        <w:autoSpaceDN/>
        <w:spacing w:before="144"/>
        <w:rPr>
          <w:rStyle w:val="CharacterStyle3"/>
          <w:spacing w:val="6"/>
        </w:rPr>
      </w:pPr>
      <w:r>
        <w:rPr>
          <w:rStyle w:val="CharacterStyle3"/>
          <w:spacing w:val="5"/>
        </w:rPr>
        <w:t xml:space="preserve">A description of those items that are non-reimbursable. This would be good since it would make </w:t>
      </w:r>
      <w:r>
        <w:rPr>
          <w:rStyle w:val="CharacterStyle3"/>
          <w:spacing w:val="9"/>
        </w:rPr>
        <w:t xml:space="preserve">it clear to the member what types of expenses would be coming out of their own pockets prior to </w:t>
      </w:r>
      <w:r>
        <w:rPr>
          <w:rStyle w:val="CharacterStyle3"/>
          <w:spacing w:val="6"/>
        </w:rPr>
        <w:t>making the expenditure.</w:t>
      </w:r>
    </w:p>
    <w:p w14:paraId="164CB661" w14:textId="77777777" w:rsidR="00D62E3E" w:rsidRDefault="004631C9">
      <w:pPr>
        <w:pStyle w:val="Style11"/>
        <w:numPr>
          <w:ilvl w:val="0"/>
          <w:numId w:val="17"/>
        </w:numPr>
        <w:tabs>
          <w:tab w:val="clear" w:pos="720"/>
          <w:tab w:val="num" w:pos="1872"/>
        </w:tabs>
        <w:kinsoku w:val="0"/>
        <w:autoSpaceDE/>
        <w:autoSpaceDN/>
        <w:rPr>
          <w:rStyle w:val="CharacterStyle3"/>
          <w:spacing w:val="19"/>
        </w:rPr>
      </w:pPr>
      <w:r>
        <w:rPr>
          <w:rStyle w:val="CharacterStyle3"/>
          <w:spacing w:val="19"/>
        </w:rPr>
        <w:t>What if a member wants to bring a guest with him/her?</w:t>
      </w:r>
    </w:p>
    <w:p w14:paraId="17FD66DB" w14:textId="77777777" w:rsidR="00D62E3E" w:rsidRDefault="004631C9">
      <w:pPr>
        <w:pStyle w:val="Style11"/>
        <w:numPr>
          <w:ilvl w:val="0"/>
          <w:numId w:val="17"/>
        </w:numPr>
        <w:tabs>
          <w:tab w:val="clear" w:pos="720"/>
          <w:tab w:val="num" w:pos="1872"/>
        </w:tabs>
        <w:kinsoku w:val="0"/>
        <w:autoSpaceDE/>
        <w:autoSpaceDN/>
        <w:spacing w:before="216" w:line="268" w:lineRule="auto"/>
        <w:rPr>
          <w:rStyle w:val="CharacterStyle3"/>
          <w:spacing w:val="17"/>
        </w:rPr>
      </w:pPr>
      <w:r>
        <w:rPr>
          <w:rStyle w:val="CharacterStyle3"/>
          <w:spacing w:val="17"/>
        </w:rPr>
        <w:t>Do we want a process for maintaining and handling receipts?</w:t>
      </w:r>
    </w:p>
    <w:p w14:paraId="6F5F9B33" w14:textId="77777777" w:rsidR="00D62E3E" w:rsidRDefault="004631C9">
      <w:pPr>
        <w:pStyle w:val="Style10"/>
        <w:numPr>
          <w:ilvl w:val="0"/>
          <w:numId w:val="17"/>
        </w:numPr>
        <w:tabs>
          <w:tab w:val="clear" w:pos="720"/>
          <w:tab w:val="num" w:pos="1872"/>
        </w:tabs>
        <w:kinsoku w:val="0"/>
        <w:autoSpaceDE/>
        <w:autoSpaceDN/>
        <w:ind w:right="288"/>
        <w:rPr>
          <w:rStyle w:val="CharacterStyle3"/>
          <w:spacing w:val="5"/>
        </w:rPr>
      </w:pPr>
      <w:r>
        <w:rPr>
          <w:rStyle w:val="CharacterStyle3"/>
          <w:spacing w:val="4"/>
        </w:rPr>
        <w:t xml:space="preserve">Do we have a standard reimbursement form or expense log? If so, it needs to be attached to </w:t>
      </w:r>
      <w:r>
        <w:rPr>
          <w:rStyle w:val="CharacterStyle3"/>
          <w:spacing w:val="5"/>
        </w:rPr>
        <w:t>the Standard Rules and possibly updated.</w:t>
      </w:r>
    </w:p>
    <w:p w14:paraId="41D1E3D8" w14:textId="77777777" w:rsidR="00D62E3E" w:rsidRDefault="004631C9">
      <w:pPr>
        <w:pStyle w:val="Style11"/>
        <w:numPr>
          <w:ilvl w:val="0"/>
          <w:numId w:val="17"/>
        </w:numPr>
        <w:tabs>
          <w:tab w:val="clear" w:pos="720"/>
          <w:tab w:val="num" w:pos="1872"/>
        </w:tabs>
        <w:kinsoku w:val="0"/>
        <w:autoSpaceDE/>
        <w:autoSpaceDN/>
        <w:rPr>
          <w:rStyle w:val="CharacterStyle3"/>
          <w:spacing w:val="20"/>
        </w:rPr>
      </w:pPr>
      <w:r>
        <w:rPr>
          <w:rStyle w:val="CharacterStyle3"/>
          <w:spacing w:val="20"/>
        </w:rPr>
        <w:t>A general release and waiver of liability form.</w:t>
      </w:r>
    </w:p>
    <w:p w14:paraId="2C1EBA19" w14:textId="77777777" w:rsidR="00D62E3E" w:rsidRDefault="00D62E3E">
      <w:pPr>
        <w:widowControl/>
        <w:kinsoku/>
        <w:autoSpaceDE w:val="0"/>
        <w:autoSpaceDN w:val="0"/>
        <w:adjustRightInd w:val="0"/>
        <w:sectPr w:rsidR="00D62E3E">
          <w:pgSz w:w="12188" w:h="15590"/>
          <w:pgMar w:top="1528" w:right="987" w:bottom="6852" w:left="1061" w:header="720" w:footer="720" w:gutter="0"/>
          <w:cols w:space="720"/>
          <w:noEndnote/>
        </w:sectPr>
      </w:pPr>
    </w:p>
    <w:p w14:paraId="31D628C0" w14:textId="77777777" w:rsidR="00D62E3E" w:rsidRDefault="00BF7BA4">
      <w:pPr>
        <w:spacing w:before="15" w:after="360"/>
        <w:ind w:left="3096" w:right="2431"/>
      </w:pPr>
      <w:r>
        <w:rPr>
          <w:noProof/>
        </w:rPr>
        <w:lastRenderedPageBreak/>
        <w:drawing>
          <wp:inline distT="0" distB="0" distL="0" distR="0" wp14:anchorId="60BC404E" wp14:editId="30FBE274">
            <wp:extent cx="828675" cy="752475"/>
            <wp:effectExtent l="0" t="0" r="0" b="0"/>
            <wp:docPr id="1" name="Picture 1" descr="_Pic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_Pic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E61527" w14:textId="77777777" w:rsidR="00D62E3E" w:rsidRDefault="004631C9">
      <w:pPr>
        <w:pStyle w:val="Style1"/>
        <w:kinsoku w:val="0"/>
        <w:autoSpaceDE/>
        <w:autoSpaceDN/>
        <w:adjustRightInd/>
        <w:spacing w:line="242" w:lineRule="exact"/>
        <w:ind w:left="648"/>
        <w:jc w:val="center"/>
        <w:rPr>
          <w:rStyle w:val="CharacterStyle2"/>
          <w:i/>
          <w:iCs/>
          <w:spacing w:val="-4"/>
        </w:rPr>
      </w:pPr>
      <w:r>
        <w:rPr>
          <w:rStyle w:val="CharacterStyle2"/>
          <w:i/>
          <w:iCs/>
          <w:spacing w:val="-4"/>
        </w:rPr>
        <w:t>Check it Out!</w:t>
      </w:r>
      <w:r>
        <w:rPr>
          <w:rStyle w:val="CharacterStyle2"/>
          <w:i/>
          <w:iCs/>
          <w:spacing w:val="-4"/>
        </w:rPr>
        <w:br/>
        <w:t>Look What MAAR Leaders are Reading</w:t>
      </w:r>
    </w:p>
    <w:p w14:paraId="38C67D58" w14:textId="77777777" w:rsidR="00D62E3E" w:rsidRDefault="004631C9">
      <w:pPr>
        <w:pStyle w:val="Style1"/>
        <w:kinsoku w:val="0"/>
        <w:autoSpaceDE/>
        <w:autoSpaceDN/>
        <w:adjustRightInd/>
        <w:spacing w:before="360" w:line="242" w:lineRule="exact"/>
        <w:rPr>
          <w:rStyle w:val="CharacterStyle2"/>
          <w:i/>
          <w:iCs/>
          <w:spacing w:val="-4"/>
        </w:rPr>
      </w:pPr>
      <w:r>
        <w:rPr>
          <w:rStyle w:val="CharacterStyle2"/>
          <w:i/>
          <w:iCs/>
          <w:spacing w:val="-3"/>
        </w:rPr>
        <w:t xml:space="preserve">MAAR leaders stay on top of their game through some good, old-fashion book learning. </w:t>
      </w:r>
      <w:r>
        <w:rPr>
          <w:rStyle w:val="CharacterStyle2"/>
          <w:i/>
          <w:iCs/>
          <w:spacing w:val="-1"/>
        </w:rPr>
        <w:t xml:space="preserve">Stop by M4AR and check out (literally) a title from our growing Leadership Library, </w:t>
      </w:r>
      <w:r>
        <w:rPr>
          <w:rStyle w:val="CharacterStyle2"/>
          <w:i/>
          <w:iCs/>
          <w:spacing w:val="-6"/>
        </w:rPr>
        <w:t xml:space="preserve">which has titles on a variety of topics — including risk </w:t>
      </w:r>
      <w:r>
        <w:rPr>
          <w:rStyle w:val="CharacterStyle2"/>
          <w:i/>
          <w:iCs/>
          <w:spacing w:val="-6"/>
          <w:sz w:val="18"/>
          <w:szCs w:val="18"/>
        </w:rPr>
        <w:t xml:space="preserve">management, </w:t>
      </w:r>
      <w:r>
        <w:rPr>
          <w:rStyle w:val="CharacterStyle2"/>
          <w:i/>
          <w:iCs/>
          <w:spacing w:val="-6"/>
        </w:rPr>
        <w:t xml:space="preserve">leadership, teamwork, </w:t>
      </w:r>
      <w:r>
        <w:rPr>
          <w:rStyle w:val="CharacterStyle2"/>
          <w:i/>
          <w:iCs/>
          <w:spacing w:val="-4"/>
        </w:rPr>
        <w:t>meeting management and customer service.</w:t>
      </w:r>
    </w:p>
    <w:p w14:paraId="31C35C55" w14:textId="77777777" w:rsidR="00D62E3E" w:rsidRDefault="004631C9">
      <w:pPr>
        <w:pStyle w:val="Style1"/>
        <w:kinsoku w:val="0"/>
        <w:autoSpaceDE/>
        <w:autoSpaceDN/>
        <w:adjustRightInd/>
        <w:spacing w:before="108" w:line="186" w:lineRule="exact"/>
        <w:ind w:left="2952"/>
        <w:rPr>
          <w:rStyle w:val="CharacterStyle2"/>
          <w:i/>
          <w:iCs/>
          <w:spacing w:val="-6"/>
          <w:sz w:val="18"/>
          <w:szCs w:val="18"/>
        </w:rPr>
      </w:pPr>
      <w:r>
        <w:rPr>
          <w:rStyle w:val="CharacterStyle2"/>
          <w:i/>
          <w:iCs/>
          <w:spacing w:val="-6"/>
        </w:rPr>
        <w:t xml:space="preserve">The </w:t>
      </w:r>
      <w:r>
        <w:rPr>
          <w:rStyle w:val="CharacterStyle2"/>
          <w:i/>
          <w:iCs/>
          <w:spacing w:val="-6"/>
          <w:sz w:val="18"/>
          <w:szCs w:val="18"/>
        </w:rPr>
        <w:t>4-Hour Workweek</w:t>
      </w:r>
    </w:p>
    <w:p w14:paraId="2EB9E7AC" w14:textId="77777777" w:rsidR="00D62E3E" w:rsidRDefault="004631C9">
      <w:pPr>
        <w:pStyle w:val="Style1"/>
        <w:kinsoku w:val="0"/>
        <w:autoSpaceDE/>
        <w:autoSpaceDN/>
        <w:adjustRightInd/>
        <w:spacing w:before="144" w:line="334" w:lineRule="exact"/>
        <w:ind w:left="576"/>
        <w:jc w:val="center"/>
        <w:rPr>
          <w:rStyle w:val="CharacterStyle2"/>
          <w:i/>
          <w:iCs/>
          <w:sz w:val="18"/>
          <w:szCs w:val="18"/>
        </w:rPr>
      </w:pPr>
      <w:proofErr w:type="spellStart"/>
      <w:r>
        <w:rPr>
          <w:rStyle w:val="CharacterStyle2"/>
          <w:i/>
          <w:iCs/>
          <w:spacing w:val="-3"/>
          <w:sz w:val="18"/>
          <w:szCs w:val="18"/>
        </w:rPr>
        <w:t>BeepilieepiCompeting</w:t>
      </w:r>
      <w:proofErr w:type="spellEnd"/>
      <w:r>
        <w:rPr>
          <w:rStyle w:val="CharacterStyle2"/>
          <w:i/>
          <w:iCs/>
          <w:spacing w:val="-3"/>
          <w:sz w:val="18"/>
          <w:szCs w:val="18"/>
        </w:rPr>
        <w:t xml:space="preserve"> in the Age of the Road Runner</w:t>
      </w:r>
      <w:r>
        <w:rPr>
          <w:rStyle w:val="CharacterStyle2"/>
          <w:i/>
          <w:iCs/>
          <w:spacing w:val="-3"/>
          <w:sz w:val="18"/>
          <w:szCs w:val="18"/>
        </w:rPr>
        <w:br/>
      </w:r>
      <w:r>
        <w:rPr>
          <w:rStyle w:val="CharacterStyle2"/>
          <w:i/>
          <w:iCs/>
          <w:spacing w:val="-7"/>
          <w:sz w:val="18"/>
          <w:szCs w:val="18"/>
        </w:rPr>
        <w:t xml:space="preserve">Buyers are </w:t>
      </w:r>
      <w:r>
        <w:rPr>
          <w:rStyle w:val="CharacterStyle2"/>
          <w:i/>
          <w:iCs/>
          <w:spacing w:val="-7"/>
        </w:rPr>
        <w:t xml:space="preserve">Liars and Sellers are </w:t>
      </w:r>
      <w:r>
        <w:rPr>
          <w:rStyle w:val="CharacterStyle2"/>
          <w:i/>
          <w:iCs/>
          <w:spacing w:val="-7"/>
          <w:sz w:val="18"/>
          <w:szCs w:val="18"/>
        </w:rPr>
        <w:t>That</w:t>
      </w:r>
      <w:r>
        <w:rPr>
          <w:rStyle w:val="CharacterStyle2"/>
          <w:i/>
          <w:iCs/>
          <w:spacing w:val="-7"/>
          <w:sz w:val="18"/>
          <w:szCs w:val="18"/>
        </w:rPr>
        <w:br/>
      </w:r>
      <w:r>
        <w:rPr>
          <w:rStyle w:val="CharacterStyle2"/>
          <w:i/>
          <w:iCs/>
          <w:spacing w:val="-3"/>
          <w:sz w:val="18"/>
          <w:szCs w:val="18"/>
        </w:rPr>
        <w:t>The Digital Paper Train in Real Estate Transactions</w:t>
      </w:r>
      <w:r>
        <w:rPr>
          <w:rStyle w:val="CharacterStyle2"/>
          <w:i/>
          <w:iCs/>
          <w:spacing w:val="-3"/>
          <w:sz w:val="18"/>
          <w:szCs w:val="18"/>
        </w:rPr>
        <w:br/>
      </w:r>
      <w:r>
        <w:rPr>
          <w:rStyle w:val="CharacterStyle2"/>
          <w:i/>
          <w:iCs/>
          <w:sz w:val="18"/>
          <w:szCs w:val="18"/>
        </w:rPr>
        <w:t>The Dip</w:t>
      </w:r>
    </w:p>
    <w:p w14:paraId="2CF96D34" w14:textId="77777777" w:rsidR="00D62E3E" w:rsidRDefault="004631C9">
      <w:pPr>
        <w:pStyle w:val="Style1"/>
        <w:kinsoku w:val="0"/>
        <w:autoSpaceDE/>
        <w:autoSpaceDN/>
        <w:adjustRightInd/>
        <w:spacing w:before="144" w:line="309" w:lineRule="exact"/>
        <w:ind w:left="576"/>
        <w:jc w:val="center"/>
        <w:rPr>
          <w:rStyle w:val="CharacterStyle2"/>
          <w:i/>
          <w:iCs/>
          <w:spacing w:val="-4"/>
          <w:sz w:val="18"/>
          <w:szCs w:val="18"/>
        </w:rPr>
      </w:pPr>
      <w:r>
        <w:rPr>
          <w:rStyle w:val="CharacterStyle2"/>
          <w:i/>
          <w:iCs/>
          <w:spacing w:val="-4"/>
          <w:sz w:val="18"/>
          <w:szCs w:val="18"/>
        </w:rPr>
        <w:t>Eat Mar Chi kin, Inspire More People</w:t>
      </w:r>
      <w:r>
        <w:rPr>
          <w:rStyle w:val="CharacterStyle2"/>
          <w:i/>
          <w:iCs/>
          <w:spacing w:val="-4"/>
          <w:sz w:val="18"/>
          <w:szCs w:val="18"/>
        </w:rPr>
        <w:br/>
        <w:t>Five Dysfunctions of a Team</w:t>
      </w:r>
      <w:r>
        <w:rPr>
          <w:rStyle w:val="CharacterStyle2"/>
          <w:i/>
          <w:iCs/>
          <w:spacing w:val="-4"/>
          <w:sz w:val="18"/>
          <w:szCs w:val="18"/>
        </w:rPr>
        <w:br/>
        <w:t>The Fred Factor</w:t>
      </w:r>
    </w:p>
    <w:p w14:paraId="77DF34CF" w14:textId="77777777" w:rsidR="00D62E3E" w:rsidRDefault="004631C9">
      <w:pPr>
        <w:pStyle w:val="Style12"/>
        <w:kinsoku w:val="0"/>
        <w:autoSpaceDE/>
        <w:autoSpaceDN/>
        <w:spacing w:line="175" w:lineRule="exact"/>
        <w:rPr>
          <w:rStyle w:val="CharacterStyle4"/>
          <w:i/>
          <w:iCs/>
        </w:rPr>
      </w:pPr>
      <w:r>
        <w:rPr>
          <w:rStyle w:val="CharacterStyle4"/>
          <w:i/>
          <w:iCs/>
        </w:rPr>
        <w:t>Fred 2.0</w:t>
      </w:r>
    </w:p>
    <w:p w14:paraId="48F9EFFF" w14:textId="77777777" w:rsidR="00D62E3E" w:rsidRDefault="004631C9">
      <w:pPr>
        <w:pStyle w:val="Style1"/>
        <w:kinsoku w:val="0"/>
        <w:autoSpaceDE/>
        <w:autoSpaceDN/>
        <w:adjustRightInd/>
        <w:spacing w:before="144" w:line="277" w:lineRule="exact"/>
        <w:ind w:left="504"/>
        <w:jc w:val="center"/>
        <w:rPr>
          <w:rStyle w:val="CharacterStyle2"/>
          <w:i/>
          <w:iCs/>
          <w:spacing w:val="-4"/>
          <w:sz w:val="18"/>
          <w:szCs w:val="18"/>
        </w:rPr>
      </w:pPr>
      <w:r>
        <w:rPr>
          <w:rStyle w:val="CharacterStyle2"/>
          <w:i/>
          <w:iCs/>
          <w:spacing w:val="-3"/>
          <w:sz w:val="18"/>
          <w:szCs w:val="18"/>
        </w:rPr>
        <w:t xml:space="preserve">Getting to </w:t>
      </w:r>
      <w:proofErr w:type="gramStart"/>
      <w:r>
        <w:rPr>
          <w:rStyle w:val="CharacterStyle2"/>
          <w:i/>
          <w:iCs/>
          <w:spacing w:val="-3"/>
          <w:sz w:val="18"/>
          <w:szCs w:val="18"/>
        </w:rPr>
        <w:t>Yes..</w:t>
      </w:r>
      <w:proofErr w:type="gramEnd"/>
      <w:r>
        <w:rPr>
          <w:rStyle w:val="CharacterStyle2"/>
          <w:i/>
          <w:iCs/>
          <w:spacing w:val="-3"/>
          <w:sz w:val="18"/>
          <w:szCs w:val="18"/>
        </w:rPr>
        <w:t xml:space="preserve"> Negotiating Agreement Without Giving In</w:t>
      </w:r>
      <w:r>
        <w:rPr>
          <w:rStyle w:val="CharacterStyle2"/>
          <w:i/>
          <w:iCs/>
          <w:spacing w:val="-3"/>
          <w:sz w:val="18"/>
          <w:szCs w:val="18"/>
        </w:rPr>
        <w:br/>
      </w:r>
      <w:r>
        <w:rPr>
          <w:rStyle w:val="CharacterStyle2"/>
          <w:i/>
          <w:iCs/>
          <w:spacing w:val="-4"/>
          <w:sz w:val="18"/>
          <w:szCs w:val="18"/>
        </w:rPr>
        <w:t>The Ice Cream Maker</w:t>
      </w:r>
    </w:p>
    <w:p w14:paraId="3778DAC9" w14:textId="77777777" w:rsidR="00D62E3E" w:rsidRDefault="004631C9">
      <w:pPr>
        <w:pStyle w:val="Style12"/>
        <w:kinsoku w:val="0"/>
        <w:autoSpaceDE/>
        <w:autoSpaceDN/>
        <w:spacing w:line="176" w:lineRule="exact"/>
        <w:rPr>
          <w:rStyle w:val="CharacterStyle4"/>
          <w:i/>
          <w:iCs/>
          <w:spacing w:val="-2"/>
        </w:rPr>
      </w:pPr>
      <w:r>
        <w:rPr>
          <w:rStyle w:val="CharacterStyle4"/>
          <w:i/>
          <w:iCs/>
          <w:spacing w:val="-2"/>
        </w:rPr>
        <w:t>Live Out Loud</w:t>
      </w:r>
    </w:p>
    <w:p w14:paraId="326E1FFF" w14:textId="77777777" w:rsidR="00D62E3E" w:rsidRDefault="004631C9">
      <w:pPr>
        <w:pStyle w:val="Style1"/>
        <w:kinsoku w:val="0"/>
        <w:autoSpaceDE/>
        <w:autoSpaceDN/>
        <w:adjustRightInd/>
        <w:spacing w:before="144" w:line="200" w:lineRule="exact"/>
        <w:jc w:val="center"/>
        <w:rPr>
          <w:rStyle w:val="CharacterStyle2"/>
          <w:i/>
          <w:iCs/>
          <w:spacing w:val="-2"/>
          <w:sz w:val="18"/>
          <w:szCs w:val="18"/>
        </w:rPr>
      </w:pPr>
      <w:r>
        <w:rPr>
          <w:rStyle w:val="CharacterStyle2"/>
          <w:i/>
          <w:iCs/>
          <w:spacing w:val="-2"/>
          <w:sz w:val="18"/>
          <w:szCs w:val="18"/>
        </w:rPr>
        <w:t xml:space="preserve">Made to </w:t>
      </w:r>
      <w:r>
        <w:rPr>
          <w:rStyle w:val="CharacterStyle2"/>
          <w:rFonts w:ascii="Garamond" w:hAnsi="Garamond" w:cs="Garamond"/>
          <w:spacing w:val="-2"/>
          <w:w w:val="105"/>
        </w:rPr>
        <w:t xml:space="preserve">a </w:t>
      </w:r>
      <w:r>
        <w:rPr>
          <w:rStyle w:val="CharacterStyle2"/>
          <w:i/>
          <w:iCs/>
          <w:spacing w:val="-2"/>
          <w:sz w:val="18"/>
          <w:szCs w:val="18"/>
        </w:rPr>
        <w:t>Stick</w:t>
      </w:r>
    </w:p>
    <w:p w14:paraId="45CE3E59" w14:textId="77777777" w:rsidR="00D62E3E" w:rsidRDefault="004631C9">
      <w:pPr>
        <w:pStyle w:val="Style12"/>
        <w:kinsoku w:val="0"/>
        <w:autoSpaceDE/>
        <w:autoSpaceDN/>
        <w:spacing w:line="185" w:lineRule="exact"/>
        <w:rPr>
          <w:rStyle w:val="CharacterStyle4"/>
          <w:i/>
          <w:iCs/>
          <w:spacing w:val="-4"/>
        </w:rPr>
      </w:pPr>
      <w:r>
        <w:rPr>
          <w:rStyle w:val="CharacterStyle4"/>
          <w:i/>
          <w:iCs/>
          <w:spacing w:val="-4"/>
        </w:rPr>
        <w:t>Mavericks at Work</w:t>
      </w:r>
    </w:p>
    <w:p w14:paraId="143AA577" w14:textId="77777777" w:rsidR="00D62E3E" w:rsidRDefault="004631C9">
      <w:pPr>
        <w:pStyle w:val="Style12"/>
        <w:kinsoku w:val="0"/>
        <w:autoSpaceDE/>
        <w:autoSpaceDN/>
        <w:spacing w:line="176" w:lineRule="exact"/>
        <w:rPr>
          <w:rStyle w:val="CharacterStyle4"/>
          <w:i/>
          <w:iCs/>
        </w:rPr>
      </w:pPr>
      <w:r>
        <w:rPr>
          <w:rStyle w:val="CharacterStyle4"/>
          <w:i/>
          <w:iCs/>
        </w:rPr>
        <w:t>Maestro</w:t>
      </w:r>
    </w:p>
    <w:p w14:paraId="28EA847F" w14:textId="77777777" w:rsidR="00D62E3E" w:rsidRDefault="004631C9">
      <w:pPr>
        <w:pStyle w:val="Style12"/>
        <w:kinsoku w:val="0"/>
        <w:autoSpaceDE/>
        <w:autoSpaceDN/>
        <w:spacing w:line="214" w:lineRule="exact"/>
        <w:rPr>
          <w:rStyle w:val="CharacterStyle4"/>
          <w:i/>
          <w:iCs/>
          <w:spacing w:val="-4"/>
        </w:rPr>
      </w:pPr>
      <w:r>
        <w:rPr>
          <w:rStyle w:val="CharacterStyle4"/>
          <w:i/>
          <w:iCs/>
          <w:spacing w:val="-4"/>
        </w:rPr>
        <w:t>Pay It Forward (DVD)</w:t>
      </w:r>
    </w:p>
    <w:p w14:paraId="47E9D3CD" w14:textId="77777777" w:rsidR="00D62E3E" w:rsidRDefault="004631C9">
      <w:pPr>
        <w:pStyle w:val="Style12"/>
        <w:kinsoku w:val="0"/>
        <w:autoSpaceDE/>
        <w:autoSpaceDN/>
        <w:spacing w:before="108" w:line="185" w:lineRule="exact"/>
        <w:rPr>
          <w:rStyle w:val="CharacterStyle4"/>
          <w:i/>
          <w:iCs/>
          <w:spacing w:val="-4"/>
        </w:rPr>
      </w:pPr>
      <w:r>
        <w:rPr>
          <w:rStyle w:val="CharacterStyle4"/>
          <w:i/>
          <w:iCs/>
          <w:spacing w:val="-4"/>
        </w:rPr>
        <w:t>Road to Relevance</w:t>
      </w:r>
    </w:p>
    <w:p w14:paraId="706F4D3D" w14:textId="77777777" w:rsidR="00D62E3E" w:rsidRDefault="004631C9">
      <w:pPr>
        <w:pStyle w:val="Style12"/>
        <w:kinsoku w:val="0"/>
        <w:autoSpaceDE/>
        <w:autoSpaceDN/>
        <w:spacing w:line="205" w:lineRule="exact"/>
        <w:rPr>
          <w:rStyle w:val="CharacterStyle4"/>
          <w:i/>
          <w:iCs/>
          <w:spacing w:val="-4"/>
        </w:rPr>
      </w:pPr>
      <w:r>
        <w:rPr>
          <w:rStyle w:val="CharacterStyle4"/>
          <w:i/>
          <w:iCs/>
          <w:spacing w:val="-4"/>
        </w:rPr>
        <w:t>Race for Relevance</w:t>
      </w:r>
    </w:p>
    <w:p w14:paraId="78F32155" w14:textId="77777777" w:rsidR="00D62E3E" w:rsidRDefault="004631C9">
      <w:pPr>
        <w:pStyle w:val="Style1"/>
        <w:kinsoku w:val="0"/>
        <w:autoSpaceDE/>
        <w:autoSpaceDN/>
        <w:adjustRightInd/>
        <w:spacing w:before="108" w:line="303" w:lineRule="exact"/>
        <w:ind w:left="504"/>
        <w:jc w:val="center"/>
        <w:rPr>
          <w:rStyle w:val="CharacterStyle2"/>
          <w:i/>
          <w:iCs/>
          <w:spacing w:val="-2"/>
          <w:sz w:val="18"/>
          <w:szCs w:val="18"/>
        </w:rPr>
      </w:pPr>
      <w:r>
        <w:rPr>
          <w:rStyle w:val="CharacterStyle2"/>
          <w:i/>
          <w:iCs/>
          <w:spacing w:val="-3"/>
          <w:sz w:val="18"/>
          <w:szCs w:val="18"/>
        </w:rPr>
        <w:t xml:space="preserve">Rules to Live </w:t>
      </w:r>
      <w:proofErr w:type="gramStart"/>
      <w:r>
        <w:rPr>
          <w:rStyle w:val="CharacterStyle2"/>
          <w:i/>
          <w:iCs/>
          <w:spacing w:val="-3"/>
          <w:sz w:val="18"/>
          <w:szCs w:val="18"/>
        </w:rPr>
        <w:t>By</w:t>
      </w:r>
      <w:proofErr w:type="gramEnd"/>
      <w:r>
        <w:rPr>
          <w:rStyle w:val="CharacterStyle2"/>
          <w:i/>
          <w:iCs/>
          <w:spacing w:val="-3"/>
          <w:sz w:val="18"/>
          <w:szCs w:val="18"/>
        </w:rPr>
        <w:t xml:space="preserve"> For Realtors°</w:t>
      </w:r>
      <w:r>
        <w:rPr>
          <w:rStyle w:val="CharacterStyle2"/>
          <w:i/>
          <w:iCs/>
          <w:spacing w:val="-3"/>
          <w:sz w:val="18"/>
          <w:szCs w:val="18"/>
        </w:rPr>
        <w:br/>
      </w:r>
      <w:r>
        <w:rPr>
          <w:rStyle w:val="CharacterStyle2"/>
          <w:i/>
          <w:iCs/>
          <w:spacing w:val="-2"/>
          <w:sz w:val="18"/>
          <w:szCs w:val="18"/>
        </w:rPr>
        <w:t>Six Thinking Hats</w:t>
      </w:r>
    </w:p>
    <w:p w14:paraId="2252A39B" w14:textId="77777777" w:rsidR="00D62E3E" w:rsidRDefault="004631C9">
      <w:pPr>
        <w:pStyle w:val="Style12"/>
        <w:kinsoku w:val="0"/>
        <w:autoSpaceDE/>
        <w:autoSpaceDN/>
        <w:spacing w:line="209" w:lineRule="exact"/>
        <w:rPr>
          <w:rStyle w:val="CharacterStyle4"/>
          <w:i/>
          <w:iCs/>
          <w:spacing w:val="-4"/>
        </w:rPr>
      </w:pPr>
      <w:r>
        <w:rPr>
          <w:rStyle w:val="CharacterStyle4"/>
          <w:i/>
          <w:iCs/>
          <w:spacing w:val="-4"/>
        </w:rPr>
        <w:t>The Starbucks Experience</w:t>
      </w:r>
    </w:p>
    <w:p w14:paraId="575B302C" w14:textId="77777777" w:rsidR="00D62E3E" w:rsidRDefault="004631C9">
      <w:pPr>
        <w:pStyle w:val="Style12"/>
        <w:kinsoku w:val="0"/>
        <w:autoSpaceDE/>
        <w:autoSpaceDN/>
        <w:spacing w:before="108" w:line="214" w:lineRule="exact"/>
        <w:rPr>
          <w:rStyle w:val="CharacterStyle4"/>
          <w:i/>
          <w:iCs/>
          <w:spacing w:val="-2"/>
        </w:rPr>
      </w:pPr>
      <w:r>
        <w:rPr>
          <w:rStyle w:val="CharacterStyle4"/>
          <w:i/>
          <w:iCs/>
          <w:spacing w:val="-2"/>
        </w:rPr>
        <w:t>Surviving Your Serengeti</w:t>
      </w:r>
    </w:p>
    <w:p w14:paraId="6053F108" w14:textId="77777777" w:rsidR="00D62E3E" w:rsidRDefault="004631C9">
      <w:pPr>
        <w:pStyle w:val="Style12"/>
        <w:kinsoku w:val="0"/>
        <w:autoSpaceDE/>
        <w:autoSpaceDN/>
        <w:spacing w:line="214" w:lineRule="exact"/>
        <w:rPr>
          <w:rStyle w:val="CharacterStyle4"/>
          <w:i/>
          <w:iCs/>
          <w:spacing w:val="-2"/>
        </w:rPr>
      </w:pPr>
      <w:r>
        <w:rPr>
          <w:rStyle w:val="CharacterStyle4"/>
          <w:i/>
          <w:iCs/>
          <w:spacing w:val="-2"/>
        </w:rPr>
        <w:t>Swanepoel Trends Report</w:t>
      </w:r>
    </w:p>
    <w:p w14:paraId="0F52B313" w14:textId="77777777" w:rsidR="00D62E3E" w:rsidRDefault="004631C9">
      <w:pPr>
        <w:pStyle w:val="Style12"/>
        <w:kinsoku w:val="0"/>
        <w:autoSpaceDE/>
        <w:autoSpaceDN/>
        <w:spacing w:before="108" w:line="218" w:lineRule="exact"/>
        <w:rPr>
          <w:rStyle w:val="CharacterStyle4"/>
          <w:i/>
          <w:iCs/>
          <w:spacing w:val="-4"/>
        </w:rPr>
      </w:pPr>
      <w:r>
        <w:rPr>
          <w:rStyle w:val="CharacterStyle4"/>
          <w:i/>
          <w:iCs/>
          <w:spacing w:val="-4"/>
        </w:rPr>
        <w:t>Taking Care of Business</w:t>
      </w:r>
    </w:p>
    <w:p w14:paraId="72AC9A58" w14:textId="77777777" w:rsidR="004631C9" w:rsidRDefault="004631C9">
      <w:pPr>
        <w:pStyle w:val="Style1"/>
        <w:kinsoku w:val="0"/>
        <w:autoSpaceDE/>
        <w:autoSpaceDN/>
        <w:adjustRightInd/>
        <w:spacing w:before="108" w:line="305" w:lineRule="exact"/>
        <w:ind w:left="504"/>
        <w:jc w:val="center"/>
        <w:rPr>
          <w:rStyle w:val="CharacterStyle2"/>
          <w:i/>
          <w:iCs/>
          <w:spacing w:val="-4"/>
          <w:sz w:val="18"/>
          <w:szCs w:val="18"/>
        </w:rPr>
      </w:pPr>
      <w:r>
        <w:rPr>
          <w:rStyle w:val="CharacterStyle2"/>
          <w:i/>
          <w:iCs/>
          <w:spacing w:val="-4"/>
          <w:sz w:val="18"/>
          <w:szCs w:val="18"/>
        </w:rPr>
        <w:t>The 17 Essential Qualities of a Team Player</w:t>
      </w:r>
      <w:r>
        <w:rPr>
          <w:rStyle w:val="CharacterStyle2"/>
          <w:i/>
          <w:iCs/>
          <w:spacing w:val="-4"/>
          <w:sz w:val="18"/>
          <w:szCs w:val="18"/>
        </w:rPr>
        <w:br/>
      </w:r>
      <w:r>
        <w:rPr>
          <w:rStyle w:val="CharacterStyle2"/>
          <w:i/>
          <w:iCs/>
          <w:spacing w:val="-3"/>
          <w:sz w:val="18"/>
          <w:szCs w:val="18"/>
        </w:rPr>
        <w:t>Webster's Robert's Rules of Order</w:t>
      </w:r>
      <w:r>
        <w:rPr>
          <w:rStyle w:val="CharacterStyle2"/>
          <w:i/>
          <w:iCs/>
          <w:spacing w:val="-3"/>
          <w:sz w:val="18"/>
          <w:szCs w:val="18"/>
        </w:rPr>
        <w:br/>
      </w:r>
      <w:r>
        <w:rPr>
          <w:rStyle w:val="CharacterStyle2"/>
          <w:i/>
          <w:iCs/>
          <w:spacing w:val="-4"/>
          <w:sz w:val="18"/>
          <w:szCs w:val="18"/>
        </w:rPr>
        <w:t>A Whole New Mind</w:t>
      </w:r>
    </w:p>
    <w:sectPr w:rsidR="004631C9">
      <w:pgSz w:w="12188" w:h="15590"/>
      <w:pgMar w:top="968" w:right="2578" w:bottom="652" w:left="265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1A600"/>
    <w:multiLevelType w:val="singleLevel"/>
    <w:tmpl w:val="15D2876B"/>
    <w:lvl w:ilvl="0">
      <w:start w:val="2"/>
      <w:numFmt w:val="upperLetter"/>
      <w:lvlText w:val="%1."/>
      <w:lvlJc w:val="left"/>
      <w:pPr>
        <w:tabs>
          <w:tab w:val="num" w:pos="504"/>
        </w:tabs>
        <w:ind w:left="1368" w:hanging="504"/>
      </w:pPr>
      <w:rPr>
        <w:snapToGrid/>
        <w:spacing w:val="-4"/>
        <w:sz w:val="24"/>
        <w:szCs w:val="24"/>
      </w:rPr>
    </w:lvl>
  </w:abstractNum>
  <w:abstractNum w:abstractNumId="1" w15:restartNumberingAfterBreak="0">
    <w:nsid w:val="028A295D"/>
    <w:multiLevelType w:val="singleLevel"/>
    <w:tmpl w:val="2CF7648E"/>
    <w:lvl w:ilvl="0">
      <w:start w:val="1"/>
      <w:numFmt w:val="upperLetter"/>
      <w:lvlText w:val="%1."/>
      <w:lvlJc w:val="left"/>
      <w:pPr>
        <w:tabs>
          <w:tab w:val="num" w:pos="360"/>
        </w:tabs>
        <w:ind w:left="2448" w:hanging="360"/>
      </w:pPr>
      <w:rPr>
        <w:snapToGrid/>
        <w:spacing w:val="-8"/>
        <w:sz w:val="24"/>
        <w:szCs w:val="24"/>
      </w:rPr>
    </w:lvl>
  </w:abstractNum>
  <w:abstractNum w:abstractNumId="2" w15:restartNumberingAfterBreak="0">
    <w:nsid w:val="02D22DAE"/>
    <w:multiLevelType w:val="singleLevel"/>
    <w:tmpl w:val="06FA7B7B"/>
    <w:lvl w:ilvl="0">
      <w:start w:val="1"/>
      <w:numFmt w:val="upperLetter"/>
      <w:lvlText w:val="%1."/>
      <w:lvlJc w:val="left"/>
      <w:pPr>
        <w:tabs>
          <w:tab w:val="num" w:pos="288"/>
        </w:tabs>
        <w:ind w:left="936"/>
      </w:pPr>
      <w:rPr>
        <w:snapToGrid/>
        <w:spacing w:val="2"/>
        <w:sz w:val="24"/>
        <w:szCs w:val="24"/>
      </w:rPr>
    </w:lvl>
  </w:abstractNum>
  <w:abstractNum w:abstractNumId="3" w15:restartNumberingAfterBreak="0">
    <w:nsid w:val="0324DADE"/>
    <w:multiLevelType w:val="singleLevel"/>
    <w:tmpl w:val="78A8B234"/>
    <w:lvl w:ilvl="0">
      <w:start w:val="2"/>
      <w:numFmt w:val="upperLetter"/>
      <w:lvlText w:val="%1."/>
      <w:lvlJc w:val="left"/>
      <w:pPr>
        <w:tabs>
          <w:tab w:val="num" w:pos="360"/>
        </w:tabs>
        <w:ind w:left="432" w:hanging="360"/>
      </w:pPr>
      <w:rPr>
        <w:snapToGrid/>
        <w:spacing w:val="-4"/>
        <w:sz w:val="24"/>
        <w:szCs w:val="24"/>
      </w:rPr>
    </w:lvl>
  </w:abstractNum>
  <w:abstractNum w:abstractNumId="4" w15:restartNumberingAfterBreak="0">
    <w:nsid w:val="0344F311"/>
    <w:multiLevelType w:val="singleLevel"/>
    <w:tmpl w:val="06F10EAB"/>
    <w:lvl w:ilvl="0">
      <w:start w:val="1"/>
      <w:numFmt w:val="decimal"/>
      <w:lvlText w:val="%1."/>
      <w:lvlJc w:val="left"/>
      <w:pPr>
        <w:tabs>
          <w:tab w:val="num" w:pos="432"/>
        </w:tabs>
        <w:ind w:left="1152" w:hanging="432"/>
      </w:pPr>
      <w:rPr>
        <w:snapToGrid/>
        <w:spacing w:val="-10"/>
        <w:sz w:val="24"/>
        <w:szCs w:val="24"/>
      </w:rPr>
    </w:lvl>
  </w:abstractNum>
  <w:abstractNum w:abstractNumId="5" w15:restartNumberingAfterBreak="0">
    <w:nsid w:val="03C70247"/>
    <w:multiLevelType w:val="singleLevel"/>
    <w:tmpl w:val="1F9ED7E3"/>
    <w:lvl w:ilvl="0">
      <w:start w:val="1"/>
      <w:numFmt w:val="upperLetter"/>
      <w:lvlText w:val="%1."/>
      <w:lvlJc w:val="left"/>
      <w:pPr>
        <w:tabs>
          <w:tab w:val="num" w:pos="576"/>
        </w:tabs>
        <w:ind w:left="1440" w:hanging="576"/>
      </w:pPr>
      <w:rPr>
        <w:snapToGrid/>
        <w:spacing w:val="-8"/>
        <w:sz w:val="24"/>
        <w:szCs w:val="24"/>
      </w:rPr>
    </w:lvl>
  </w:abstractNum>
  <w:abstractNum w:abstractNumId="6" w15:restartNumberingAfterBreak="0">
    <w:nsid w:val="043DE0A1"/>
    <w:multiLevelType w:val="singleLevel"/>
    <w:tmpl w:val="5FBB8DB2"/>
    <w:lvl w:ilvl="0">
      <w:start w:val="4"/>
      <w:numFmt w:val="decimal"/>
      <w:lvlText w:val="%1."/>
      <w:lvlJc w:val="left"/>
      <w:pPr>
        <w:tabs>
          <w:tab w:val="num" w:pos="360"/>
        </w:tabs>
        <w:ind w:left="1080" w:hanging="360"/>
      </w:pPr>
      <w:rPr>
        <w:snapToGrid/>
        <w:spacing w:val="-6"/>
        <w:sz w:val="24"/>
        <w:szCs w:val="24"/>
      </w:rPr>
    </w:lvl>
  </w:abstractNum>
  <w:abstractNum w:abstractNumId="7" w15:restartNumberingAfterBreak="0">
    <w:nsid w:val="04FD9C84"/>
    <w:multiLevelType w:val="singleLevel"/>
    <w:tmpl w:val="161BCB8F"/>
    <w:lvl w:ilvl="0">
      <w:start w:val="1"/>
      <w:numFmt w:val="decimal"/>
      <w:lvlText w:val="%1."/>
      <w:lvlJc w:val="left"/>
      <w:pPr>
        <w:tabs>
          <w:tab w:val="num" w:pos="360"/>
        </w:tabs>
        <w:ind w:left="1080" w:hanging="360"/>
      </w:pPr>
      <w:rPr>
        <w:snapToGrid/>
        <w:sz w:val="24"/>
        <w:szCs w:val="24"/>
      </w:rPr>
    </w:lvl>
  </w:abstractNum>
  <w:abstractNum w:abstractNumId="8" w15:restartNumberingAfterBreak="0">
    <w:nsid w:val="0539B153"/>
    <w:multiLevelType w:val="singleLevel"/>
    <w:tmpl w:val="3647FEFA"/>
    <w:lvl w:ilvl="0">
      <w:start w:val="1"/>
      <w:numFmt w:val="upperLetter"/>
      <w:lvlText w:val="%1."/>
      <w:lvlJc w:val="left"/>
      <w:pPr>
        <w:tabs>
          <w:tab w:val="num" w:pos="648"/>
        </w:tabs>
        <w:ind w:left="1224" w:hanging="648"/>
      </w:pPr>
      <w:rPr>
        <w:snapToGrid/>
        <w:spacing w:val="-5"/>
        <w:sz w:val="24"/>
        <w:szCs w:val="24"/>
      </w:rPr>
    </w:lvl>
  </w:abstractNum>
  <w:abstractNum w:abstractNumId="9" w15:restartNumberingAfterBreak="0">
    <w:nsid w:val="067B1014"/>
    <w:multiLevelType w:val="singleLevel"/>
    <w:tmpl w:val="3A1A8D8F"/>
    <w:lvl w:ilvl="0">
      <w:start w:val="1"/>
      <w:numFmt w:val="decimal"/>
      <w:lvlText w:val="%1."/>
      <w:lvlJc w:val="left"/>
      <w:pPr>
        <w:tabs>
          <w:tab w:val="num" w:pos="720"/>
        </w:tabs>
        <w:ind w:firstLine="720"/>
      </w:pPr>
      <w:rPr>
        <w:snapToGrid/>
        <w:spacing w:val="-9"/>
        <w:sz w:val="24"/>
        <w:szCs w:val="24"/>
      </w:rPr>
    </w:lvl>
  </w:abstractNum>
  <w:abstractNum w:abstractNumId="10" w15:restartNumberingAfterBreak="0">
    <w:nsid w:val="069C13F9"/>
    <w:multiLevelType w:val="singleLevel"/>
    <w:tmpl w:val="00A4BC4C"/>
    <w:lvl w:ilvl="0">
      <w:start w:val="2"/>
      <w:numFmt w:val="decimal"/>
      <w:lvlText w:val="%1."/>
      <w:lvlJc w:val="left"/>
      <w:pPr>
        <w:tabs>
          <w:tab w:val="num" w:pos="720"/>
        </w:tabs>
        <w:ind w:left="1080" w:firstLine="72"/>
      </w:pPr>
      <w:rPr>
        <w:rFonts w:ascii="Tahoma" w:hAnsi="Tahoma" w:cs="Tahoma"/>
        <w:snapToGrid/>
        <w:spacing w:val="7"/>
        <w:sz w:val="18"/>
        <w:szCs w:val="18"/>
      </w:rPr>
    </w:lvl>
  </w:abstractNum>
  <w:abstractNum w:abstractNumId="11" w15:restartNumberingAfterBreak="0">
    <w:nsid w:val="0735F210"/>
    <w:multiLevelType w:val="singleLevel"/>
    <w:tmpl w:val="5121EFA4"/>
    <w:lvl w:ilvl="0">
      <w:start w:val="5"/>
      <w:numFmt w:val="upperLetter"/>
      <w:lvlText w:val="%1."/>
      <w:lvlJc w:val="left"/>
      <w:pPr>
        <w:tabs>
          <w:tab w:val="num" w:pos="432"/>
        </w:tabs>
        <w:ind w:left="1296" w:hanging="432"/>
      </w:pPr>
      <w:rPr>
        <w:snapToGrid/>
        <w:spacing w:val="1"/>
        <w:sz w:val="24"/>
        <w:szCs w:val="24"/>
      </w:rPr>
    </w:lvl>
  </w:abstractNum>
  <w:abstractNum w:abstractNumId="12" w15:restartNumberingAfterBreak="0">
    <w:nsid w:val="077C3268"/>
    <w:multiLevelType w:val="singleLevel"/>
    <w:tmpl w:val="3A949401"/>
    <w:lvl w:ilvl="0">
      <w:start w:val="1"/>
      <w:numFmt w:val="upperLetter"/>
      <w:lvlText w:val="%1."/>
      <w:lvlJc w:val="left"/>
      <w:pPr>
        <w:tabs>
          <w:tab w:val="num" w:pos="360"/>
        </w:tabs>
        <w:ind w:left="1296" w:hanging="360"/>
      </w:pPr>
      <w:rPr>
        <w:snapToGrid/>
        <w:spacing w:val="-5"/>
        <w:sz w:val="24"/>
        <w:szCs w:val="24"/>
      </w:rPr>
    </w:lvl>
  </w:abstractNum>
  <w:abstractNum w:abstractNumId="13" w15:restartNumberingAfterBreak="0">
    <w:nsid w:val="07D98A4D"/>
    <w:multiLevelType w:val="singleLevel"/>
    <w:tmpl w:val="0944624A"/>
    <w:lvl w:ilvl="0">
      <w:start w:val="1"/>
      <w:numFmt w:val="decimal"/>
      <w:lvlText w:val="%1."/>
      <w:lvlJc w:val="left"/>
      <w:pPr>
        <w:tabs>
          <w:tab w:val="num" w:pos="432"/>
        </w:tabs>
        <w:ind w:left="2448"/>
      </w:pPr>
      <w:rPr>
        <w:snapToGrid/>
        <w:spacing w:val="14"/>
        <w:sz w:val="24"/>
        <w:szCs w:val="24"/>
      </w:rPr>
    </w:lvl>
  </w:abstractNum>
  <w:abstractNum w:abstractNumId="14" w15:restartNumberingAfterBreak="0">
    <w:nsid w:val="2DEC670D"/>
    <w:multiLevelType w:val="hybridMultilevel"/>
    <w:tmpl w:val="6CCC35F8"/>
    <w:lvl w:ilvl="0" w:tplc="04090015">
      <w:start w:val="7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3"/>
  </w:num>
  <w:num w:numId="3">
    <w:abstractNumId w:val="13"/>
    <w:lvlOverride w:ilvl="0">
      <w:lvl w:ilvl="0">
        <w:numFmt w:val="decimal"/>
        <w:lvlText w:val="%1."/>
        <w:lvlJc w:val="left"/>
        <w:pPr>
          <w:tabs>
            <w:tab w:val="num" w:pos="432"/>
          </w:tabs>
          <w:ind w:left="2448"/>
        </w:pPr>
        <w:rPr>
          <w:snapToGrid/>
          <w:spacing w:val="20"/>
          <w:sz w:val="24"/>
          <w:szCs w:val="24"/>
        </w:rPr>
      </w:lvl>
    </w:lvlOverride>
  </w:num>
  <w:num w:numId="4">
    <w:abstractNumId w:val="11"/>
  </w:num>
  <w:num w:numId="5">
    <w:abstractNumId w:val="12"/>
  </w:num>
  <w:num w:numId="6">
    <w:abstractNumId w:val="2"/>
  </w:num>
  <w:num w:numId="7">
    <w:abstractNumId w:val="2"/>
    <w:lvlOverride w:ilvl="0">
      <w:lvl w:ilvl="0">
        <w:numFmt w:val="upperLetter"/>
        <w:lvlText w:val="%1."/>
        <w:lvlJc w:val="left"/>
        <w:pPr>
          <w:tabs>
            <w:tab w:val="num" w:pos="504"/>
          </w:tabs>
          <w:ind w:left="936"/>
        </w:pPr>
        <w:rPr>
          <w:snapToGrid/>
          <w:spacing w:val="16"/>
          <w:sz w:val="24"/>
          <w:szCs w:val="24"/>
        </w:rPr>
      </w:lvl>
    </w:lvlOverride>
  </w:num>
  <w:num w:numId="8">
    <w:abstractNumId w:val="0"/>
  </w:num>
  <w:num w:numId="9">
    <w:abstractNumId w:val="5"/>
  </w:num>
  <w:num w:numId="10">
    <w:abstractNumId w:val="8"/>
  </w:num>
  <w:num w:numId="11">
    <w:abstractNumId w:val="7"/>
  </w:num>
  <w:num w:numId="12">
    <w:abstractNumId w:val="7"/>
    <w:lvlOverride w:ilvl="0">
      <w:lvl w:ilvl="0">
        <w:numFmt w:val="decimal"/>
        <w:lvlText w:val="%1."/>
        <w:lvlJc w:val="left"/>
        <w:pPr>
          <w:tabs>
            <w:tab w:val="num" w:pos="288"/>
          </w:tabs>
          <w:ind w:left="1008" w:hanging="288"/>
        </w:pPr>
        <w:rPr>
          <w:snapToGrid/>
          <w:spacing w:val="-8"/>
          <w:sz w:val="24"/>
          <w:szCs w:val="24"/>
        </w:rPr>
      </w:lvl>
    </w:lvlOverride>
  </w:num>
  <w:num w:numId="13">
    <w:abstractNumId w:val="4"/>
  </w:num>
  <w:num w:numId="14">
    <w:abstractNumId w:val="6"/>
  </w:num>
  <w:num w:numId="15">
    <w:abstractNumId w:val="3"/>
  </w:num>
  <w:num w:numId="16">
    <w:abstractNumId w:val="9"/>
  </w:num>
  <w:num w:numId="17">
    <w:abstractNumId w:val="10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BA4"/>
    <w:rsid w:val="00126E1A"/>
    <w:rsid w:val="00165C1D"/>
    <w:rsid w:val="00183636"/>
    <w:rsid w:val="004631C9"/>
    <w:rsid w:val="00627B7A"/>
    <w:rsid w:val="00770C41"/>
    <w:rsid w:val="007E04D7"/>
    <w:rsid w:val="00B62895"/>
    <w:rsid w:val="00BA5C28"/>
    <w:rsid w:val="00BF7BA4"/>
    <w:rsid w:val="00D62E3E"/>
    <w:rsid w:val="00E20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97A87C7"/>
  <w14:defaultImageDpi w14:val="0"/>
  <w15:docId w15:val="{998556BB-9C41-4CF7-A235-C91469E4D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kinsoku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5">
    <w:name w:val="Style 5"/>
    <w:basedOn w:val="Normal"/>
    <w:uiPriority w:val="99"/>
    <w:pPr>
      <w:kinsoku/>
      <w:autoSpaceDE w:val="0"/>
      <w:autoSpaceDN w:val="0"/>
      <w:spacing w:before="288"/>
      <w:ind w:left="936"/>
    </w:pPr>
  </w:style>
  <w:style w:type="paragraph" w:customStyle="1" w:styleId="Style1">
    <w:name w:val="Style 1"/>
    <w:basedOn w:val="Normal"/>
    <w:uiPriority w:val="99"/>
    <w:pPr>
      <w:kinsoku/>
      <w:autoSpaceDE w:val="0"/>
      <w:autoSpaceDN w:val="0"/>
      <w:adjustRightInd w:val="0"/>
    </w:pPr>
    <w:rPr>
      <w:sz w:val="20"/>
      <w:szCs w:val="20"/>
    </w:rPr>
  </w:style>
  <w:style w:type="paragraph" w:customStyle="1" w:styleId="Style13">
    <w:name w:val="Style 13"/>
    <w:basedOn w:val="Normal"/>
    <w:uiPriority w:val="99"/>
    <w:pPr>
      <w:kinsoku/>
      <w:autoSpaceDE w:val="0"/>
      <w:autoSpaceDN w:val="0"/>
      <w:ind w:left="2448"/>
    </w:pPr>
  </w:style>
  <w:style w:type="paragraph" w:customStyle="1" w:styleId="Style14">
    <w:name w:val="Style 14"/>
    <w:basedOn w:val="Normal"/>
    <w:uiPriority w:val="99"/>
    <w:pPr>
      <w:kinsoku/>
      <w:autoSpaceDE w:val="0"/>
      <w:autoSpaceDN w:val="0"/>
      <w:spacing w:before="324" w:line="268" w:lineRule="auto"/>
      <w:ind w:right="504" w:firstLine="720"/>
    </w:pPr>
  </w:style>
  <w:style w:type="paragraph" w:customStyle="1" w:styleId="Style15">
    <w:name w:val="Style 15"/>
    <w:basedOn w:val="Normal"/>
    <w:uiPriority w:val="99"/>
    <w:pPr>
      <w:kinsoku/>
      <w:autoSpaceDE w:val="0"/>
      <w:autoSpaceDN w:val="0"/>
      <w:spacing w:before="252"/>
      <w:ind w:left="2376" w:hanging="360"/>
    </w:pPr>
  </w:style>
  <w:style w:type="paragraph" w:customStyle="1" w:styleId="Style10">
    <w:name w:val="Style 10"/>
    <w:basedOn w:val="Normal"/>
    <w:uiPriority w:val="99"/>
    <w:pPr>
      <w:kinsoku/>
      <w:autoSpaceDE w:val="0"/>
      <w:autoSpaceDN w:val="0"/>
      <w:spacing w:before="180" w:line="360" w:lineRule="auto"/>
      <w:ind w:left="1080" w:right="72" w:firstLine="72"/>
    </w:pPr>
    <w:rPr>
      <w:rFonts w:ascii="Tahoma" w:hAnsi="Tahoma" w:cs="Tahoma"/>
      <w:sz w:val="18"/>
      <w:szCs w:val="18"/>
    </w:rPr>
  </w:style>
  <w:style w:type="paragraph" w:customStyle="1" w:styleId="Style16">
    <w:name w:val="Style 16"/>
    <w:basedOn w:val="Normal"/>
    <w:uiPriority w:val="99"/>
    <w:pPr>
      <w:kinsoku/>
      <w:autoSpaceDE w:val="0"/>
      <w:autoSpaceDN w:val="0"/>
      <w:spacing w:before="252"/>
      <w:ind w:left="1368" w:right="144" w:hanging="504"/>
    </w:pPr>
  </w:style>
  <w:style w:type="paragraph" w:customStyle="1" w:styleId="Style12">
    <w:name w:val="Style 12"/>
    <w:basedOn w:val="Normal"/>
    <w:uiPriority w:val="99"/>
    <w:pPr>
      <w:kinsoku/>
      <w:autoSpaceDE w:val="0"/>
      <w:autoSpaceDN w:val="0"/>
      <w:spacing w:before="144" w:line="180" w:lineRule="exact"/>
      <w:jc w:val="center"/>
    </w:pPr>
    <w:rPr>
      <w:i/>
      <w:iCs/>
      <w:sz w:val="18"/>
      <w:szCs w:val="18"/>
    </w:rPr>
  </w:style>
  <w:style w:type="paragraph" w:customStyle="1" w:styleId="Style17">
    <w:name w:val="Style 17"/>
    <w:basedOn w:val="Normal"/>
    <w:uiPriority w:val="99"/>
    <w:pPr>
      <w:kinsoku/>
      <w:autoSpaceDE w:val="0"/>
      <w:autoSpaceDN w:val="0"/>
      <w:spacing w:before="252"/>
    </w:pPr>
  </w:style>
  <w:style w:type="paragraph" w:customStyle="1" w:styleId="Style18">
    <w:name w:val="Style 18"/>
    <w:basedOn w:val="Normal"/>
    <w:uiPriority w:val="99"/>
    <w:pPr>
      <w:kinsoku/>
      <w:autoSpaceDE w:val="0"/>
      <w:autoSpaceDN w:val="0"/>
      <w:spacing w:before="252"/>
      <w:ind w:left="432" w:hanging="360"/>
    </w:pPr>
  </w:style>
  <w:style w:type="paragraph" w:customStyle="1" w:styleId="Style11">
    <w:name w:val="Style 11"/>
    <w:basedOn w:val="Normal"/>
    <w:uiPriority w:val="99"/>
    <w:pPr>
      <w:kinsoku/>
      <w:autoSpaceDE w:val="0"/>
      <w:autoSpaceDN w:val="0"/>
      <w:spacing w:before="180"/>
      <w:ind w:left="1080" w:firstLine="72"/>
    </w:pPr>
    <w:rPr>
      <w:rFonts w:ascii="Tahoma" w:hAnsi="Tahoma" w:cs="Tahoma"/>
      <w:sz w:val="18"/>
      <w:szCs w:val="18"/>
    </w:rPr>
  </w:style>
  <w:style w:type="paragraph" w:customStyle="1" w:styleId="Style19">
    <w:name w:val="Style 19"/>
    <w:basedOn w:val="Normal"/>
    <w:uiPriority w:val="99"/>
    <w:pPr>
      <w:kinsoku/>
      <w:autoSpaceDE w:val="0"/>
      <w:autoSpaceDN w:val="0"/>
      <w:ind w:left="648"/>
    </w:pPr>
  </w:style>
  <w:style w:type="character" w:customStyle="1" w:styleId="CharacterStyle2">
    <w:name w:val="Character Style 2"/>
    <w:uiPriority w:val="99"/>
    <w:rPr>
      <w:sz w:val="20"/>
      <w:szCs w:val="20"/>
    </w:rPr>
  </w:style>
  <w:style w:type="character" w:customStyle="1" w:styleId="CharacterStyle1">
    <w:name w:val="Character Style 1"/>
    <w:uiPriority w:val="99"/>
    <w:rPr>
      <w:sz w:val="24"/>
      <w:szCs w:val="24"/>
    </w:rPr>
  </w:style>
  <w:style w:type="character" w:customStyle="1" w:styleId="CharacterStyle3">
    <w:name w:val="Character Style 3"/>
    <w:uiPriority w:val="99"/>
    <w:rPr>
      <w:rFonts w:ascii="Tahoma" w:hAnsi="Tahoma" w:cs="Tahoma"/>
      <w:sz w:val="18"/>
      <w:szCs w:val="18"/>
    </w:rPr>
  </w:style>
  <w:style w:type="character" w:customStyle="1" w:styleId="CharacterStyle4">
    <w:name w:val="Character Style 4"/>
    <w:uiPriority w:val="99"/>
    <w:rPr>
      <w:i/>
      <w:i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1869</Words>
  <Characters>10659</Characters>
  <Application>Microsoft Office Word</Application>
  <DocSecurity>0</DocSecurity>
  <Lines>88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Christy Utterback</cp:lastModifiedBy>
  <cp:revision>2</cp:revision>
  <dcterms:created xsi:type="dcterms:W3CDTF">2022-02-11T16:58:00Z</dcterms:created>
  <dcterms:modified xsi:type="dcterms:W3CDTF">2022-02-11T16:58:00Z</dcterms:modified>
</cp:coreProperties>
</file>