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7108" w14:textId="7628D2C7" w:rsidR="007A772F" w:rsidRDefault="007A772F" w:rsidP="007A772F">
      <w:pPr>
        <w:jc w:val="center"/>
      </w:pPr>
      <w:r>
        <w:rPr>
          <w:rFonts w:ascii="Roboto" w:eastAsia="Times New Roman" w:hAnsi="Roboto"/>
          <w:noProof/>
          <w:color w:val="C3CED9"/>
          <w:sz w:val="39"/>
          <w:szCs w:val="39"/>
        </w:rPr>
        <w:drawing>
          <wp:inline distT="0" distB="0" distL="0" distR="0" wp14:anchorId="0985DDEA" wp14:editId="1F911729">
            <wp:extent cx="4381500" cy="1343025"/>
            <wp:effectExtent l="0" t="0" r="0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B14D5" w14:textId="6EDAFB81" w:rsidR="007A772F" w:rsidRDefault="007A772F" w:rsidP="007A772F">
      <w:pPr>
        <w:jc w:val="center"/>
      </w:pPr>
    </w:p>
    <w:p w14:paraId="61EF72AE" w14:textId="7D45B474" w:rsidR="007A772F" w:rsidRPr="007A772F" w:rsidRDefault="007A772F" w:rsidP="007A772F">
      <w:pPr>
        <w:jc w:val="center"/>
        <w:rPr>
          <w:sz w:val="28"/>
          <w:szCs w:val="28"/>
        </w:rPr>
      </w:pPr>
      <w:r w:rsidRPr="007A772F">
        <w:rPr>
          <w:rStyle w:val="Strong"/>
          <w:rFonts w:ascii="Open Sans" w:eastAsia="Times New Roman" w:hAnsi="Open Sans" w:cs="Open Sans"/>
          <w:color w:val="000000"/>
          <w:kern w:val="36"/>
          <w:position w:val="17"/>
          <w:sz w:val="32"/>
          <w:szCs w:val="32"/>
        </w:rPr>
        <w:t>Network 360</w:t>
      </w:r>
      <w:r w:rsidRPr="007A772F">
        <w:rPr>
          <w:rFonts w:ascii="Open Sans" w:eastAsia="Times New Roman" w:hAnsi="Open Sans" w:cs="Open Sans"/>
          <w:color w:val="000000"/>
          <w:kern w:val="36"/>
          <w:position w:val="17"/>
          <w:sz w:val="32"/>
          <w:szCs w:val="32"/>
        </w:rPr>
        <w:t>°</w:t>
      </w:r>
      <w:r w:rsidRPr="007A772F">
        <w:rPr>
          <w:rStyle w:val="Strong"/>
          <w:rFonts w:ascii="Open Sans" w:eastAsia="Times New Roman" w:hAnsi="Open Sans" w:cs="Open Sans"/>
          <w:color w:val="000000"/>
          <w:kern w:val="36"/>
          <w:position w:val="17"/>
          <w:sz w:val="32"/>
          <w:szCs w:val="32"/>
        </w:rPr>
        <w:t> 2023 Incoming State Network Presidents</w:t>
      </w:r>
    </w:p>
    <w:p w14:paraId="5AF6F3B2" w14:textId="68C88C42" w:rsidR="007A772F" w:rsidRDefault="007A772F" w:rsidP="007A772F">
      <w:pPr>
        <w:rPr>
          <w:rFonts w:ascii="Open Sans" w:hAnsi="Open Sans" w:cs="Open Sans"/>
          <w:color w:val="8F8F8F"/>
          <w:position w:val="17"/>
          <w:sz w:val="24"/>
          <w:szCs w:val="24"/>
        </w:rPr>
      </w:pPr>
      <w:r>
        <w:rPr>
          <w:sz w:val="28"/>
          <w:szCs w:val="28"/>
        </w:rPr>
        <w:t xml:space="preserve">Prior to arriving at Network 360, it is important that you have reviewed the following documents which can be found on wcr.org under in the  </w:t>
      </w:r>
      <w:hyperlink r:id="rId6" w:history="1">
        <w:r>
          <w:rPr>
            <w:rStyle w:val="Hyperlink"/>
            <w:rFonts w:ascii="Open Sans" w:hAnsi="Open Sans" w:cs="Open Sans"/>
            <w:color w:val="E45D6B"/>
            <w:position w:val="17"/>
            <w:sz w:val="24"/>
            <w:szCs w:val="24"/>
          </w:rPr>
          <w:t>Network Glossary</w:t>
        </w:r>
      </w:hyperlink>
      <w:r>
        <w:rPr>
          <w:rFonts w:ascii="Open Sans" w:hAnsi="Open Sans" w:cs="Open Sans"/>
          <w:color w:val="000000"/>
          <w:position w:val="17"/>
          <w:sz w:val="24"/>
          <w:szCs w:val="24"/>
        </w:rPr>
        <w:t>:</w:t>
      </w:r>
    </w:p>
    <w:p w14:paraId="4EEFDB37" w14:textId="77777777" w:rsidR="007A772F" w:rsidRDefault="007A772F" w:rsidP="007A772F">
      <w:pPr>
        <w:pStyle w:val="NormalWeb"/>
        <w:spacing w:before="300" w:beforeAutospacing="0" w:after="300" w:afterAutospacing="0" w:line="360" w:lineRule="atLeast"/>
        <w:jc w:val="center"/>
        <w:textAlignment w:val="center"/>
        <w:rPr>
          <w:rFonts w:ascii="Open Sans" w:hAnsi="Open Sans" w:cs="Open Sans"/>
          <w:color w:val="8F8F8F"/>
          <w:position w:val="17"/>
          <w:sz w:val="24"/>
          <w:szCs w:val="24"/>
        </w:rPr>
      </w:pPr>
      <w:r>
        <w:rPr>
          <w:rFonts w:ascii="Open Sans" w:hAnsi="Open Sans" w:cs="Open Sans"/>
          <w:color w:val="000000"/>
          <w:position w:val="17"/>
          <w:sz w:val="24"/>
          <w:szCs w:val="24"/>
        </w:rPr>
        <w:t>State Operating Model</w:t>
      </w:r>
      <w:r>
        <w:rPr>
          <w:rFonts w:ascii="Open Sans" w:hAnsi="Open Sans" w:cs="Open Sans"/>
          <w:color w:val="000000"/>
          <w:position w:val="17"/>
          <w:sz w:val="24"/>
          <w:szCs w:val="24"/>
        </w:rPr>
        <w:br/>
        <w:t>Local Operating Model</w:t>
      </w:r>
      <w:r>
        <w:rPr>
          <w:rFonts w:ascii="Open Sans" w:hAnsi="Open Sans" w:cs="Open Sans"/>
          <w:color w:val="000000"/>
          <w:position w:val="17"/>
          <w:sz w:val="24"/>
          <w:szCs w:val="24"/>
        </w:rPr>
        <w:br/>
        <w:t>Certification Program</w:t>
      </w:r>
      <w:r>
        <w:rPr>
          <w:rFonts w:ascii="Open Sans" w:hAnsi="Open Sans" w:cs="Open Sans"/>
          <w:color w:val="000000"/>
          <w:position w:val="17"/>
          <w:sz w:val="24"/>
          <w:szCs w:val="24"/>
        </w:rPr>
        <w:br/>
        <w:t>Insurance</w:t>
      </w:r>
      <w:r>
        <w:rPr>
          <w:rFonts w:ascii="Open Sans" w:hAnsi="Open Sans" w:cs="Open Sans"/>
          <w:color w:val="000000"/>
          <w:position w:val="17"/>
          <w:sz w:val="24"/>
          <w:szCs w:val="24"/>
        </w:rPr>
        <w:br/>
        <w:t>LID/Leadership Pathways</w:t>
      </w:r>
      <w:r>
        <w:rPr>
          <w:rFonts w:ascii="Open Sans" w:hAnsi="Open Sans" w:cs="Open Sans"/>
          <w:color w:val="000000"/>
          <w:position w:val="17"/>
          <w:sz w:val="24"/>
          <w:szCs w:val="24"/>
        </w:rPr>
        <w:br/>
        <w:t>Legal</w:t>
      </w:r>
      <w:r>
        <w:rPr>
          <w:rFonts w:ascii="Open Sans" w:hAnsi="Open Sans" w:cs="Open Sans"/>
          <w:color w:val="000000"/>
          <w:position w:val="17"/>
          <w:sz w:val="24"/>
          <w:szCs w:val="24"/>
        </w:rPr>
        <w:br/>
        <w:t>Officer Reporting</w:t>
      </w:r>
      <w:r>
        <w:rPr>
          <w:rFonts w:ascii="Open Sans" w:hAnsi="Open Sans" w:cs="Open Sans"/>
          <w:color w:val="000000"/>
          <w:position w:val="17"/>
          <w:sz w:val="24"/>
          <w:szCs w:val="24"/>
        </w:rPr>
        <w:br/>
        <w:t>Roadmap</w:t>
      </w:r>
      <w:r>
        <w:rPr>
          <w:rFonts w:ascii="Open Sans" w:hAnsi="Open Sans" w:cs="Open Sans"/>
          <w:color w:val="000000"/>
          <w:position w:val="17"/>
          <w:sz w:val="24"/>
          <w:szCs w:val="24"/>
        </w:rPr>
        <w:br/>
        <w:t>Taxes</w:t>
      </w:r>
      <w:r>
        <w:rPr>
          <w:rFonts w:ascii="Open Sans" w:hAnsi="Open Sans" w:cs="Open Sans"/>
          <w:color w:val="000000"/>
          <w:position w:val="17"/>
          <w:sz w:val="24"/>
          <w:szCs w:val="24"/>
        </w:rPr>
        <w:br/>
      </w:r>
      <w:proofErr w:type="spellStart"/>
      <w:r>
        <w:rPr>
          <w:rFonts w:ascii="Open Sans" w:hAnsi="Open Sans" w:cs="Open Sans"/>
          <w:color w:val="000000"/>
          <w:position w:val="17"/>
          <w:sz w:val="24"/>
          <w:szCs w:val="24"/>
        </w:rPr>
        <w:t>ByLaws</w:t>
      </w:r>
      <w:proofErr w:type="spellEnd"/>
      <w:r>
        <w:rPr>
          <w:rFonts w:ascii="Open Sans" w:hAnsi="Open Sans" w:cs="Open Sans"/>
          <w:color w:val="000000"/>
          <w:position w:val="17"/>
          <w:sz w:val="24"/>
          <w:szCs w:val="24"/>
        </w:rPr>
        <w:br/>
        <w:t>Election Procedures</w:t>
      </w:r>
      <w:r>
        <w:rPr>
          <w:rFonts w:ascii="Open Sans" w:hAnsi="Open Sans" w:cs="Open Sans"/>
          <w:color w:val="000000"/>
          <w:position w:val="17"/>
          <w:sz w:val="24"/>
          <w:szCs w:val="24"/>
        </w:rPr>
        <w:br/>
        <w:t>Liaison/State and National Fact Sheet</w:t>
      </w:r>
      <w:r>
        <w:rPr>
          <w:rFonts w:ascii="Open Sans" w:hAnsi="Open Sans" w:cs="Open Sans"/>
          <w:color w:val="000000"/>
          <w:position w:val="17"/>
          <w:sz w:val="24"/>
          <w:szCs w:val="24"/>
        </w:rPr>
        <w:br/>
        <w:t>Officer Job Descriptions</w:t>
      </w:r>
      <w:r>
        <w:rPr>
          <w:rFonts w:ascii="Open Sans" w:hAnsi="Open Sans" w:cs="Open Sans"/>
          <w:color w:val="000000"/>
          <w:position w:val="17"/>
          <w:sz w:val="24"/>
          <w:szCs w:val="24"/>
        </w:rPr>
        <w:br/>
        <w:t>New Member Onboarding</w:t>
      </w:r>
    </w:p>
    <w:p w14:paraId="7A36509A" w14:textId="77777777" w:rsidR="007A772F" w:rsidRDefault="007A772F"/>
    <w:sectPr w:rsidR="007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3BD9"/>
    <w:multiLevelType w:val="multilevel"/>
    <w:tmpl w:val="7A34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7795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2F"/>
    <w:rsid w:val="003D613E"/>
    <w:rsid w:val="007A772F"/>
    <w:rsid w:val="00B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B64B"/>
  <w15:chartTrackingRefBased/>
  <w15:docId w15:val="{96250289-B292-4760-8495-434E322B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77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772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A7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ionalwomenscouncilofrealtors.cmail19.com/t/j-l-vjltilk-dtljuuklb-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Snook</dc:creator>
  <cp:keywords/>
  <dc:description/>
  <cp:lastModifiedBy>Amy Snook</cp:lastModifiedBy>
  <cp:revision>1</cp:revision>
  <dcterms:created xsi:type="dcterms:W3CDTF">2022-07-21T17:23:00Z</dcterms:created>
  <dcterms:modified xsi:type="dcterms:W3CDTF">2022-07-21T17:27:00Z</dcterms:modified>
</cp:coreProperties>
</file>